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drawing>
          <wp:anchor allowOverlap="1" behindDoc="0" distB="0" distT="0" distL="0" distR="0" hidden="0" layoutInCell="1" locked="0" relativeHeight="0" simplePos="0">
            <wp:simplePos x="0" y="0"/>
            <wp:positionH relativeFrom="column">
              <wp:posOffset>2693669</wp:posOffset>
            </wp:positionH>
            <wp:positionV relativeFrom="paragraph">
              <wp:posOffset>0</wp:posOffset>
            </wp:positionV>
            <wp:extent cx="1201420" cy="1201420"/>
            <wp:effectExtent b="0" l="0" r="0" t="0"/>
            <wp:wrapTopAndBottom distB="0" distT="0"/>
            <wp:docPr id="1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1420" cy="120142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SWIMRUN</w:t>
      </w: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4">
      <w:pP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également vous servir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en ligne sur le site dédié :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qualité de l’eau, noms des signaleurs… (une liste vous est proposée plus bas). </w:t>
      </w:r>
    </w:p>
    <w:p w:rsidR="00000000" w:rsidDel="00000000" w:rsidP="00000000" w:rsidRDefault="00000000" w:rsidRPr="00000000" w14:paraId="00000007">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jc w:val="both"/>
        <w:rPr>
          <w:rFonts w:ascii="Comic Sans MS" w:cs="Comic Sans MS" w:eastAsia="Comic Sans MS" w:hAnsi="Comic Sans MS"/>
          <w:sz w:val="16"/>
          <w:szCs w:val="16"/>
        </w:rPr>
      </w:pPr>
      <w:sdt>
        <w:sdtPr>
          <w:id w:val="1652608201"/>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C">
      <w:pPr>
        <w:rPr>
          <w:rFonts w:ascii="Comic Sans MS" w:cs="Comic Sans MS" w:eastAsia="Comic Sans MS" w:hAnsi="Comic Sans MS"/>
          <w:sz w:val="16"/>
          <w:szCs w:val="16"/>
        </w:rPr>
      </w:pPr>
      <w:sdt>
        <w:sdtPr>
          <w:id w:val="-1391524206"/>
          <w:tag w:val="goog_rdk_1"/>
        </w:sdtPr>
        <w:sdtContent>
          <w:r w:rsidDel="00000000" w:rsidR="00000000" w:rsidRPr="00000000">
            <w:rPr>
              <w:rFonts w:ascii="Cardo" w:cs="Cardo" w:eastAsia="Cardo" w:hAnsi="Cardo"/>
              <w:sz w:val="22"/>
              <w:szCs w:val="22"/>
              <w:rtl w:val="0"/>
            </w:rPr>
            <w:t xml:space="preserve">→ Les demandes d’assurances optionnelles se font directement auprès de la FFTRI</w:t>
          </w:r>
        </w:sdtContent>
      </w:sdt>
      <w:r w:rsidDel="00000000" w:rsidR="00000000" w:rsidRPr="00000000">
        <w:rPr>
          <w:rtl w:val="0"/>
        </w:rPr>
      </w:r>
    </w:p>
    <w:p w:rsidR="00000000" w:rsidDel="00000000" w:rsidP="00000000" w:rsidRDefault="00000000" w:rsidRPr="00000000" w14:paraId="0000000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color w:val="0000ff"/>
          <w:sz w:val="16"/>
          <w:szCs w:val="16"/>
        </w:rPr>
      </w:pPr>
      <w:r w:rsidDel="00000000" w:rsidR="00000000" w:rsidRPr="00000000">
        <w:rPr>
          <w:rtl w:val="0"/>
        </w:rPr>
      </w:r>
    </w:p>
    <w:p w:rsidR="00000000" w:rsidDel="00000000" w:rsidP="00000000" w:rsidRDefault="00000000" w:rsidRPr="00000000" w14:paraId="0000000F">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l'envoi au secrétariat de la Ligue du règlement des droits d'agrément, et, la validation  du Dossier Technique par la commission organisation :</w:t>
      </w:r>
    </w:p>
    <w:p w:rsidR="00000000" w:rsidDel="00000000" w:rsidP="00000000" w:rsidRDefault="00000000" w:rsidRPr="00000000" w14:paraId="00000010">
      <w:pPr>
        <w:jc w:val="both"/>
        <w:rPr>
          <w:rFonts w:ascii="Comic Sans MS" w:cs="Comic Sans MS" w:eastAsia="Comic Sans MS" w:hAnsi="Comic Sans MS"/>
          <w:sz w:val="22"/>
          <w:szCs w:val="22"/>
        </w:rPr>
      </w:pPr>
      <w:sdt>
        <w:sdtPr>
          <w:id w:val="-538261784"/>
          <w:tag w:val="goog_rdk_2"/>
        </w:sdtPr>
        <w:sdtContent>
          <w:r w:rsidDel="00000000" w:rsidR="00000000" w:rsidRPr="00000000">
            <w:rPr>
              <w:rFonts w:ascii="Cardo" w:cs="Cardo" w:eastAsia="Cardo" w:hAnsi="Cardo"/>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sdtContent>
      </w:sdt>
    </w:p>
    <w:p w:rsidR="00000000" w:rsidDel="00000000" w:rsidP="00000000" w:rsidRDefault="00000000" w:rsidRPr="00000000" w14:paraId="00000011">
      <w:pPr>
        <w:jc w:val="both"/>
        <w:rPr>
          <w:rFonts w:ascii="Comic Sans MS" w:cs="Comic Sans MS" w:eastAsia="Comic Sans MS" w:hAnsi="Comic Sans MS"/>
          <w:sz w:val="22"/>
          <w:szCs w:val="22"/>
        </w:rPr>
      </w:pPr>
      <w:sdt>
        <w:sdtPr>
          <w:id w:val="1371521955"/>
          <w:tag w:val="goog_rdk_3"/>
        </w:sdtPr>
        <w:sdtContent>
          <w:r w:rsidDel="00000000" w:rsidR="00000000" w:rsidRPr="00000000">
            <w:rPr>
              <w:rFonts w:ascii="Cardo" w:cs="Cardo" w:eastAsia="Cardo" w:hAnsi="Cardo"/>
              <w:sz w:val="22"/>
              <w:szCs w:val="22"/>
              <w:rtl w:val="0"/>
            </w:rPr>
            <w:t xml:space="preserve">→ l’Arbitre Principal de l’épreuve consultera le Dossier sur l'Espace Tri 2.0.</w:t>
          </w:r>
        </w:sdtContent>
      </w:sdt>
    </w:p>
    <w:p w:rsidR="00000000" w:rsidDel="00000000" w:rsidP="00000000" w:rsidRDefault="00000000" w:rsidRPr="00000000" w14:paraId="00000012">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b w:val="1"/>
          <w:bCs w:val="1"/>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p>
    <w:p w:rsidR="00000000" w:rsidDel="00000000" w:rsidP="00000000" w:rsidRDefault="00000000" w:rsidRPr="00000000" w14:paraId="00000014">
      <w:pPr>
        <w:rPr>
          <w:rFonts w:ascii="Comic Sans MS" w:cs="Comic Sans MS" w:eastAsia="Comic Sans MS" w:hAnsi="Comic Sans MS"/>
          <w:b w:val="1"/>
          <w:bCs w:val="1"/>
          <w:color w:val="ff0000"/>
          <w:sz w:val="22"/>
          <w:szCs w:val="22"/>
        </w:rPr>
      </w:pPr>
      <w:r w:rsidDel="00000000" w:rsidR="00000000" w:rsidRPr="00000000">
        <w:rPr>
          <w:rtl w:val="0"/>
        </w:rPr>
      </w:r>
    </w:p>
    <w:p w:rsidR="00000000" w:rsidDel="00000000" w:rsidP="00000000" w:rsidRDefault="00000000" w:rsidRPr="00000000" w14:paraId="00000015">
      <w:pPr>
        <w:jc w:val="right"/>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6">
      <w:pPr>
        <w:pageBreakBefore w:val="1"/>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DOSSIER TECHNIQUE SWIMRUN</w:t>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1B">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C">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D">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E">
      <w:pPr>
        <w:tabs>
          <w:tab w:val="right" w:leader="none" w:pos="9810"/>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p>
    <w:p w:rsidR="00000000" w:rsidDel="00000000" w:rsidP="00000000" w:rsidRDefault="00000000" w:rsidRPr="00000000" w14:paraId="00000020">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p>
    <w:p w:rsidR="00000000" w:rsidDel="00000000" w:rsidP="00000000" w:rsidRDefault="00000000" w:rsidRPr="00000000" w14:paraId="00000021">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p>
    <w:p w:rsidR="00000000" w:rsidDel="00000000" w:rsidP="00000000" w:rsidRDefault="00000000" w:rsidRPr="00000000" w14:paraId="00000022">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p>
    <w:p w:rsidR="00000000" w:rsidDel="00000000" w:rsidP="00000000" w:rsidRDefault="00000000" w:rsidRPr="00000000" w14:paraId="00000023">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w:t>
      </w:r>
    </w:p>
    <w:p w:rsidR="00000000" w:rsidDel="00000000" w:rsidP="00000000" w:rsidRDefault="00000000" w:rsidRPr="00000000" w14:paraId="00000024">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p>
    <w:p w:rsidR="00000000" w:rsidDel="00000000" w:rsidP="00000000" w:rsidRDefault="00000000" w:rsidRPr="00000000" w14:paraId="00000025">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7">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SWIMRUN</w:t>
        <w:tab/>
      </w:r>
      <w:r w:rsidDel="00000000" w:rsidR="00000000" w:rsidRPr="00000000">
        <w:rPr>
          <w:rFonts w:ascii="Comic Sans MS" w:cs="Comic Sans MS" w:eastAsia="Comic Sans MS" w:hAnsi="Comic Sans MS"/>
          <w:b w:val="1"/>
          <w:bCs w:val="1"/>
          <w:i w:val="1"/>
          <w:iCs w:val="1"/>
          <w:sz w:val="24"/>
          <w:szCs w:val="24"/>
          <w:rtl w:val="0"/>
        </w:rPr>
        <w:t xml:space="preserve">page n° 9</w:t>
      </w: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p>
    <w:p w:rsidR="00000000" w:rsidDel="00000000" w:rsidP="00000000" w:rsidRDefault="00000000" w:rsidRPr="00000000" w14:paraId="00000029">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des Parcours Natation</w:t>
      </w:r>
    </w:p>
    <w:p w:rsidR="00000000" w:rsidDel="00000000" w:rsidP="00000000" w:rsidRDefault="00000000" w:rsidRPr="00000000" w14:paraId="0000002A">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des Parcours Course à pied  </w:t>
      </w:r>
    </w:p>
    <w:p w:rsidR="00000000" w:rsidDel="00000000" w:rsidP="00000000" w:rsidRDefault="00000000" w:rsidRPr="00000000" w14:paraId="0000002B">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2C">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D">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14</w:t>
      </w: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p>
    <w:p w:rsidR="00000000" w:rsidDel="00000000" w:rsidP="00000000" w:rsidRDefault="00000000" w:rsidRPr="00000000" w14:paraId="0000002F">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p>
    <w:p w:rsidR="00000000" w:rsidDel="00000000" w:rsidP="00000000" w:rsidRDefault="00000000" w:rsidRPr="00000000" w14:paraId="00000030">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Natation de chaque épreuve</w:t>
      </w:r>
    </w:p>
    <w:p w:rsidR="00000000" w:rsidDel="00000000" w:rsidP="00000000" w:rsidRDefault="00000000" w:rsidRPr="00000000" w14:paraId="00000031">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de chaque épreuve</w:t>
      </w:r>
      <w:r w:rsidDel="00000000" w:rsidR="00000000" w:rsidRPr="00000000">
        <w:rPr>
          <w:rtl w:val="0"/>
        </w:rPr>
      </w:r>
    </w:p>
    <w:p w:rsidR="00000000" w:rsidDel="00000000" w:rsidP="00000000" w:rsidRDefault="00000000" w:rsidRPr="00000000" w14:paraId="00000032">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33">
      <w:pPr>
        <w:tabs>
          <w:tab w:val="right" w:leader="none" w:pos="9795"/>
        </w:tabs>
        <w:rPr>
          <w:rFonts w:ascii="Comic Sans MS" w:cs="Comic Sans MS" w:eastAsia="Comic Sans MS" w:hAnsi="Comic Sans MS"/>
          <w:b w:val="1"/>
          <w:bCs w:val="1"/>
          <w:i w:val="1"/>
          <w:iCs w:val="1"/>
          <w:sz w:val="24"/>
          <w:szCs w:val="24"/>
        </w:rPr>
      </w:pPr>
      <w:r w:rsidDel="00000000" w:rsidR="00000000" w:rsidRPr="00000000">
        <w:rPr>
          <w:rtl w:val="0"/>
        </w:rPr>
      </w:r>
    </w:p>
    <w:p w:rsidR="00000000" w:rsidDel="00000000" w:rsidP="00000000" w:rsidRDefault="00000000" w:rsidRPr="00000000" w14:paraId="00000034">
      <w:pPr>
        <w:tabs>
          <w:tab w:val="right" w:leader="none" w:pos="9795"/>
        </w:tabs>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16</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6">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7">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Formats de course</w:t>
      </w:r>
    </w:p>
    <w:p w:rsidR="00000000" w:rsidDel="00000000" w:rsidP="00000000" w:rsidRDefault="00000000" w:rsidRPr="00000000" w14:paraId="00000038">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B">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Fonts w:ascii="Comic Sans MS" w:cs="Comic Sans MS" w:eastAsia="Comic Sans MS" w:hAnsi="Comic Sans MS"/>
          <w:b w:val="1"/>
          <w:bCs w:val="1"/>
          <w:sz w:val="12"/>
          <w:szCs w:val="12"/>
          <w:rtl w:val="0"/>
        </w:rPr>
        <w:t xml:space="preserve"> </w:t>
      </w:r>
    </w:p>
    <w:p w:rsidR="00000000" w:rsidDel="00000000" w:rsidP="00000000" w:rsidRDefault="00000000" w:rsidRPr="00000000" w14:paraId="00000041">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2">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3">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4">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49">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B">
      <w:pPr>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4C">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E">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4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 </w:t>
      </w:r>
      <w:r w:rsidDel="00000000" w:rsidR="00000000" w:rsidRPr="00000000">
        <w:rPr>
          <w:rtl w:val="0"/>
        </w:rPr>
      </w:r>
    </w:p>
    <w:p w:rsidR="00000000" w:rsidDel="00000000" w:rsidP="00000000" w:rsidRDefault="00000000" w:rsidRPr="00000000" w14:paraId="0000005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3">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4">
      <w:pPr>
        <w:rPr>
          <w:rFonts w:ascii="Comic Sans MS" w:cs="Comic Sans MS" w:eastAsia="Comic Sans MS" w:hAnsi="Comic Sans MS"/>
          <w:b w:val="1"/>
          <w:bCs w:val="1"/>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5">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5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57">
      <w:pPr>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9">
      <w:pP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A">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5B">
      <w:pPr>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5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D">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5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0">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61">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2">
      <w:pPr>
        <w:tabs>
          <w:tab w:val="left" w:leader="none" w:pos="5145"/>
        </w:tabs>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4">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6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7">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tabs>
          <w:tab w:val="left" w:leader="none" w:pos="3270"/>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B">
      <w:pPr>
        <w:ind w:left="284" w:hanging="284"/>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tabs>
          <w:tab w:val="left" w:leader="none" w:pos="5115"/>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6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7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4">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5">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6">
      <w:pPr>
        <w:tabs>
          <w:tab w:val="left" w:leader="none" w:pos="5145"/>
        </w:tabs>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77">
      <w:pPr>
        <w:shd w:fill="e5e5e5" w:val="clear"/>
        <w:jc w:val="cente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8">
      <w:pPr>
        <w:pageBreakBefore w:val="1"/>
        <w:jc w:val="cente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079">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A">
      <w:pPr>
        <w:jc w:val="both"/>
        <w:rPr>
          <w:rFonts w:ascii="Comic Sans MS" w:cs="Comic Sans MS" w:eastAsia="Comic Sans MS" w:hAnsi="Comic Sans MS"/>
        </w:rPr>
      </w:pPr>
      <w:r w:rsidDel="00000000" w:rsidR="00000000" w:rsidRPr="00000000">
        <w:rPr>
          <w:rtl w:val="0"/>
        </w:rPr>
      </w:r>
    </w:p>
    <w:tbl>
      <w:tblPr>
        <w:tblStyle w:val="Table1"/>
        <w:tblW w:w="10460.0" w:type="dxa"/>
        <w:jc w:val="left"/>
        <w:tblInd w:w="-35.0" w:type="dxa"/>
        <w:tblLayout w:type="fixed"/>
        <w:tblLook w:val="0000"/>
      </w:tblPr>
      <w:tblGrid>
        <w:gridCol w:w="2655"/>
        <w:gridCol w:w="945"/>
        <w:gridCol w:w="945"/>
        <w:gridCol w:w="945"/>
        <w:gridCol w:w="945"/>
        <w:gridCol w:w="975"/>
        <w:gridCol w:w="975"/>
        <w:gridCol w:w="1050"/>
        <w:gridCol w:w="1025"/>
        <w:tblGridChange w:id="0">
          <w:tblGrid>
            <w:gridCol w:w="2655"/>
            <w:gridCol w:w="945"/>
            <w:gridCol w:w="945"/>
            <w:gridCol w:w="945"/>
            <w:gridCol w:w="945"/>
            <w:gridCol w:w="975"/>
            <w:gridCol w:w="975"/>
            <w:gridCol w:w="1050"/>
            <w:gridCol w:w="102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B">
            <w:pPr>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7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8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shd w:fill="auto" w:val="clear"/>
          </w:tcPr>
          <w:p w:rsidR="00000000" w:rsidDel="00000000" w:rsidP="00000000" w:rsidRDefault="00000000" w:rsidRPr="00000000" w14:paraId="00000082">
            <w:pPr>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shd w:fill="auto" w:val="clear"/>
          </w:tcPr>
          <w:p w:rsidR="00000000" w:rsidDel="00000000" w:rsidP="00000000" w:rsidRDefault="00000000" w:rsidRPr="00000000" w14:paraId="0000008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D">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8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6">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97">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98">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1">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des inscriptions</w:t>
            </w:r>
          </w:p>
          <w:p w:rsidR="00000000" w:rsidDel="00000000" w:rsidP="00000000" w:rsidRDefault="00000000" w:rsidRPr="00000000" w14:paraId="000000A2">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A3">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A5">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A7">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A9">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B">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Exposé d'avant course</w:t>
            </w:r>
          </w:p>
          <w:p w:rsidR="00000000" w:rsidDel="00000000" w:rsidP="00000000" w:rsidRDefault="00000000" w:rsidRPr="00000000" w14:paraId="000000AC">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A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A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B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B3">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B5">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Départ de la course</w:t>
            </w:r>
          </w:p>
          <w:p w:rsidR="00000000" w:rsidDel="00000000" w:rsidP="00000000" w:rsidRDefault="00000000" w:rsidRPr="00000000" w14:paraId="000000B6">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B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B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B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BD">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BF">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Arrivée du premier</w:t>
            </w:r>
          </w:p>
          <w:p w:rsidR="00000000" w:rsidDel="00000000" w:rsidP="00000000" w:rsidRDefault="00000000" w:rsidRPr="00000000" w14:paraId="000000C0">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C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C7">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C9">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 la course</w:t>
            </w:r>
          </w:p>
          <w:p w:rsidR="00000000" w:rsidDel="00000000" w:rsidP="00000000" w:rsidRDefault="00000000" w:rsidRPr="00000000" w14:paraId="000000CA">
            <w:pPr>
              <w:jc w:val="both"/>
              <w:rPr>
                <w:rFonts w:ascii="Comic Sans MS" w:cs="Comic Sans MS" w:eastAsia="Comic Sans MS" w:hAnsi="Comic Sans MS"/>
                <w:b w:val="1"/>
                <w:bCs w:val="1"/>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1">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D3">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Remise des récompenses</w:t>
            </w:r>
          </w:p>
          <w:p w:rsidR="00000000" w:rsidDel="00000000" w:rsidP="00000000" w:rsidRDefault="00000000" w:rsidRPr="00000000" w14:paraId="000000D4">
            <w:pPr>
              <w:jc w:val="both"/>
              <w:rPr>
                <w:rFonts w:ascii="Comic Sans MS" w:cs="Comic Sans MS" w:eastAsia="Comic Sans MS" w:hAnsi="Comic Sans MS"/>
                <w:b w:val="1"/>
                <w:bCs w:val="1"/>
              </w:rPr>
            </w:pP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D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D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DB">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0DD">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DE">
      <w:pPr>
        <w:jc w:val="both"/>
        <w:rPr>
          <w:rFonts w:ascii="Comic Sans MS" w:cs="Comic Sans MS" w:eastAsia="Comic Sans MS" w:hAnsi="Comic Sans MS"/>
        </w:rPr>
      </w:pPr>
      <w:r w:rsidDel="00000000" w:rsidR="00000000" w:rsidRPr="00000000">
        <w:rPr>
          <w:rtl w:val="0"/>
        </w:rPr>
      </w:r>
    </w:p>
    <w:tbl>
      <w:tblPr>
        <w:tblStyle w:val="Table2"/>
        <w:tblW w:w="10501.0" w:type="dxa"/>
        <w:jc w:val="left"/>
        <w:tblInd w:w="-54.0" w:type="dxa"/>
        <w:tblLayout w:type="fixed"/>
        <w:tblLook w:val="0000"/>
      </w:tblPr>
      <w:tblGrid>
        <w:gridCol w:w="2655"/>
        <w:gridCol w:w="1875"/>
        <w:gridCol w:w="1905"/>
        <w:gridCol w:w="1950"/>
        <w:gridCol w:w="2116"/>
        <w:tblGridChange w:id="0">
          <w:tblGrid>
            <w:gridCol w:w="2655"/>
            <w:gridCol w:w="1875"/>
            <w:gridCol w:w="1905"/>
            <w:gridCol w:w="1950"/>
            <w:gridCol w:w="211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F">
            <w:pPr>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5">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6">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7">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8">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E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shd w:fill="auto" w:val="clear"/>
          </w:tcPr>
          <w:p w:rsidR="00000000" w:rsidDel="00000000" w:rsidP="00000000" w:rsidRDefault="00000000" w:rsidRPr="00000000" w14:paraId="000000EA">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EB">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EC">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D">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0E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EF">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0">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0F1">
      <w:pPr>
        <w:rPr>
          <w:rFonts w:ascii="Comic Sans MS" w:cs="Comic Sans MS" w:eastAsia="Comic Sans MS" w:hAnsi="Comic Sans MS"/>
          <w:sz w:val="12"/>
          <w:szCs w:val="12"/>
        </w:rPr>
      </w:pPr>
      <w:r w:rsidDel="00000000" w:rsidR="00000000" w:rsidRPr="00000000">
        <w:rPr>
          <w:rtl w:val="0"/>
        </w:rPr>
      </w:r>
    </w:p>
    <w:tbl>
      <w:tblPr>
        <w:tblStyle w:val="Table3"/>
        <w:tblW w:w="10220.0" w:type="dxa"/>
        <w:jc w:val="left"/>
        <w:tblInd w:w="66.0" w:type="dxa"/>
        <w:tblLayout w:type="fixed"/>
        <w:tblLook w:val="0000"/>
      </w:tblPr>
      <w:tblGrid>
        <w:gridCol w:w="3570"/>
        <w:gridCol w:w="3495"/>
        <w:gridCol w:w="3155"/>
        <w:tblGridChange w:id="0">
          <w:tblGrid>
            <w:gridCol w:w="3570"/>
            <w:gridCol w:w="3495"/>
            <w:gridCol w:w="315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0F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0F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0F4">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0F5">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0F6">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F7">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0F8">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9">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A">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Natation :</w:t>
      </w:r>
      <w:r w:rsidDel="00000000" w:rsidR="00000000" w:rsidRPr="00000000">
        <w:rPr>
          <w:rtl w:val="0"/>
        </w:rPr>
      </w:r>
    </w:p>
    <w:p w:rsidR="00000000" w:rsidDel="00000000" w:rsidP="00000000" w:rsidRDefault="00000000" w:rsidRPr="00000000" w14:paraId="000000FB">
      <w:pPr>
        <w:rPr>
          <w:rFonts w:ascii="Comic Sans MS" w:cs="Comic Sans MS" w:eastAsia="Comic Sans MS" w:hAnsi="Comic Sans MS"/>
          <w:sz w:val="12"/>
          <w:szCs w:val="12"/>
        </w:rPr>
      </w:pPr>
      <w:r w:rsidDel="00000000" w:rsidR="00000000" w:rsidRPr="00000000">
        <w:rPr>
          <w:rtl w:val="0"/>
        </w:rPr>
      </w:r>
    </w:p>
    <w:tbl>
      <w:tblPr>
        <w:tblStyle w:val="Table4"/>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0F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0F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0FE">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0FF">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0">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1">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2">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3">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4">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05">
      <w:pPr>
        <w:rPr>
          <w:rFonts w:ascii="Comic Sans MS" w:cs="Comic Sans MS" w:eastAsia="Comic Sans MS" w:hAnsi="Comic Sans MS"/>
          <w:sz w:val="12"/>
          <w:szCs w:val="12"/>
        </w:rPr>
      </w:pPr>
      <w:r w:rsidDel="00000000" w:rsidR="00000000" w:rsidRPr="00000000">
        <w:rPr>
          <w:rtl w:val="0"/>
        </w:rPr>
      </w:r>
    </w:p>
    <w:tbl>
      <w:tblPr>
        <w:tblStyle w:val="Table5"/>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0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0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08">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09">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A">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B">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C">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D">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E">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0F">
      <w:pPr>
        <w:rPr>
          <w:rFonts w:ascii="Comic Sans MS" w:cs="Comic Sans MS" w:eastAsia="Comic Sans MS" w:hAnsi="Comic Sans MS"/>
          <w:sz w:val="12"/>
          <w:szCs w:val="12"/>
        </w:rPr>
      </w:pPr>
      <w:r w:rsidDel="00000000" w:rsidR="00000000" w:rsidRPr="00000000">
        <w:rPr>
          <w:rtl w:val="0"/>
        </w:rPr>
      </w:r>
    </w:p>
    <w:tbl>
      <w:tblPr>
        <w:tblStyle w:val="Table6"/>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2">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3">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14">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15">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16">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7">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8">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19">
      <w:pPr>
        <w:rPr>
          <w:rFonts w:ascii="Comic Sans MS" w:cs="Comic Sans MS" w:eastAsia="Comic Sans MS" w:hAnsi="Comic Sans MS"/>
          <w:sz w:val="12"/>
          <w:szCs w:val="12"/>
        </w:rPr>
      </w:pPr>
      <w:r w:rsidDel="00000000" w:rsidR="00000000" w:rsidRPr="00000000">
        <w:rPr>
          <w:rtl w:val="0"/>
        </w:rPr>
      </w:r>
    </w:p>
    <w:tbl>
      <w:tblPr>
        <w:tblStyle w:val="Table7"/>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D">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1F">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1">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22">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3">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4">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25">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2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29">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2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D">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2E">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2F">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0">
      <w:pPr>
        <w:pageBreakBefore w:val="1"/>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1">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32">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33">
      <w:pPr>
        <w:pStyle w:val="Heading4"/>
        <w:numPr>
          <w:ilvl w:val="3"/>
          <w:numId w:val="1"/>
        </w:numPr>
        <w:ind w:left="864" w:hanging="864"/>
        <w:rPr>
          <w:rFonts w:ascii="Comic Sans MS" w:cs="Comic Sans MS" w:eastAsia="Comic Sans MS" w:hAnsi="Comic Sans MS"/>
          <w:u w:val="single"/>
        </w:rPr>
      </w:pPr>
      <w:r w:rsidDel="00000000" w:rsidR="00000000" w:rsidRPr="00000000">
        <w:rPr>
          <w:rFonts w:ascii="Comic Sans MS" w:cs="Comic Sans MS" w:eastAsia="Comic Sans MS" w:hAnsi="Comic Sans MS"/>
          <w:color w:val="ff0000"/>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34">
      <w:pP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35">
      <w:pPr>
        <w:shd w:fill="e5e5e5" w:val="clea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36">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37">
      <w:pPr>
        <w:ind w:left="708" w:firstLine="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38">
      <w:pPr>
        <w:rPr>
          <w:rFonts w:ascii="Comic Sans MS" w:cs="Comic Sans MS" w:eastAsia="Comic Sans MS" w:hAnsi="Comic Sans MS"/>
          <w:sz w:val="16"/>
          <w:szCs w:val="16"/>
        </w:rPr>
      </w:pPr>
      <w:r w:rsidDel="00000000" w:rsidR="00000000" w:rsidRPr="00000000">
        <w:rPr>
          <w:rtl w:val="0"/>
        </w:rPr>
      </w:r>
    </w:p>
    <w:tbl>
      <w:tblPr>
        <w:tblStyle w:val="Table9"/>
        <w:tblW w:w="10440.0" w:type="dxa"/>
        <w:jc w:val="left"/>
        <w:tblInd w:w="46.0" w:type="dxa"/>
        <w:tblLayout w:type="fixed"/>
        <w:tblLook w:val="0000"/>
      </w:tblPr>
      <w:tblGrid>
        <w:gridCol w:w="660"/>
        <w:gridCol w:w="1950"/>
        <w:gridCol w:w="2100"/>
        <w:gridCol w:w="3690"/>
        <w:gridCol w:w="2040"/>
        <w:tblGridChange w:id="0">
          <w:tblGrid>
            <w:gridCol w:w="660"/>
            <w:gridCol w:w="1950"/>
            <w:gridCol w:w="2100"/>
            <w:gridCol w:w="3690"/>
            <w:gridCol w:w="20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39">
            <w:pPr>
              <w:jc w:val="center"/>
              <w:rPr/>
            </w:pPr>
            <w:r w:rsidDel="00000000" w:rsidR="00000000" w:rsidRPr="00000000">
              <w:rPr>
                <w:rtl w:val="0"/>
              </w:rPr>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3D">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13E">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3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1">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2">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143">
            <w:pPr>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4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4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4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4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4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49">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14C">
      <w:pPr>
        <w:rPr>
          <w:rFonts w:ascii="Comic Sans MS" w:cs="Comic Sans MS" w:eastAsia="Comic Sans MS" w:hAnsi="Comic Sans MS"/>
          <w:sz w:val="12"/>
          <w:szCs w:val="12"/>
        </w:rPr>
      </w:pPr>
      <w:r w:rsidDel="00000000" w:rsidR="00000000" w:rsidRPr="00000000">
        <w:rPr>
          <w:rtl w:val="0"/>
        </w:rPr>
      </w:r>
    </w:p>
    <w:tbl>
      <w:tblPr>
        <w:tblStyle w:val="Table10"/>
        <w:tblW w:w="6055.0" w:type="dxa"/>
        <w:jc w:val="left"/>
        <w:tblInd w:w="2145.0" w:type="dxa"/>
        <w:tblLayout w:type="fixed"/>
        <w:tblLook w:val="0000"/>
      </w:tblPr>
      <w:tblGrid>
        <w:gridCol w:w="3260"/>
        <w:gridCol w:w="1105"/>
        <w:gridCol w:w="1690"/>
        <w:tblGridChange w:id="0">
          <w:tblGrid>
            <w:gridCol w:w="3260"/>
            <w:gridCol w:w="1105"/>
            <w:gridCol w:w="169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4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4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F">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155">
      <w:pPr>
        <w:jc w:val="both"/>
        <w:rPr>
          <w:rFonts w:ascii="Comic Sans MS" w:cs="Comic Sans MS" w:eastAsia="Comic Sans MS" w:hAnsi="Comic Sans MS"/>
          <w:sz w:val="12"/>
          <w:szCs w:val="12"/>
        </w:rPr>
      </w:pPr>
      <w:r w:rsidDel="00000000" w:rsidR="00000000" w:rsidRPr="00000000">
        <w:rPr>
          <w:rtl w:val="0"/>
        </w:rPr>
      </w:r>
    </w:p>
    <w:tbl>
      <w:tblPr>
        <w:tblStyle w:val="Table11"/>
        <w:tblW w:w="6960.0" w:type="dxa"/>
        <w:jc w:val="left"/>
        <w:tblInd w:w="1472.0" w:type="dxa"/>
        <w:tblLayout w:type="fixed"/>
        <w:tblLook w:val="0000"/>
      </w:tblPr>
      <w:tblGrid>
        <w:gridCol w:w="4290"/>
        <w:gridCol w:w="1125"/>
        <w:gridCol w:w="1545"/>
        <w:tblGridChange w:id="0">
          <w:tblGrid>
            <w:gridCol w:w="4290"/>
            <w:gridCol w:w="1125"/>
            <w:gridCol w:w="154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8">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B">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natation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E">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1">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6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6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64">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165">
      <w:pPr>
        <w:jc w:val="both"/>
        <w:rPr>
          <w:rFonts w:ascii="Comic Sans MS" w:cs="Comic Sans MS" w:eastAsia="Comic Sans MS" w:hAnsi="Comic Sans MS"/>
          <w:sz w:val="16"/>
          <w:szCs w:val="16"/>
        </w:rPr>
      </w:pPr>
      <w:r w:rsidDel="00000000" w:rsidR="00000000" w:rsidRPr="00000000">
        <w:rPr>
          <w:rtl w:val="0"/>
        </w:rPr>
      </w:r>
    </w:p>
    <w:tbl>
      <w:tblPr>
        <w:tblStyle w:val="Table12"/>
        <w:tblW w:w="7910.0" w:type="dxa"/>
        <w:jc w:val="left"/>
        <w:tblInd w:w="1365.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6">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9">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6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shd w:fill="auto" w:val="clear"/>
          </w:tcPr>
          <w:p w:rsidR="00000000" w:rsidDel="00000000" w:rsidP="00000000" w:rsidRDefault="00000000" w:rsidRPr="00000000" w14:paraId="0000016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6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D">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E">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1">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72">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shd w:fill="auto" w:val="clear"/>
          </w:tcPr>
          <w:p w:rsidR="00000000" w:rsidDel="00000000" w:rsidP="00000000" w:rsidRDefault="00000000" w:rsidRPr="00000000" w14:paraId="0000017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7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5">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6">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9">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7A">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7B">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7C">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17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E">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17F">
      <w:pPr>
        <w:jc w:val="both"/>
        <w:rPr>
          <w:rFonts w:ascii="Comic Sans MS" w:cs="Comic Sans MS" w:eastAsia="Comic Sans MS" w:hAnsi="Comic Sans MS"/>
          <w:sz w:val="12"/>
          <w:szCs w:val="12"/>
        </w:rPr>
      </w:pPr>
      <w:r w:rsidDel="00000000" w:rsidR="00000000" w:rsidRPr="00000000">
        <w:rPr>
          <w:rtl w:val="0"/>
        </w:rPr>
      </w:r>
    </w:p>
    <w:tbl>
      <w:tblPr>
        <w:tblStyle w:val="Table13"/>
        <w:tblW w:w="7940.0" w:type="dxa"/>
        <w:jc w:val="left"/>
        <w:tblInd w:w="1365.0" w:type="dxa"/>
        <w:tblLayout w:type="fixed"/>
        <w:tblLook w:val="0000"/>
      </w:tblPr>
      <w:tblGrid>
        <w:gridCol w:w="3260"/>
        <w:gridCol w:w="851"/>
        <w:gridCol w:w="851"/>
        <w:gridCol w:w="2978"/>
        <w:tblGridChange w:id="0">
          <w:tblGrid>
            <w:gridCol w:w="3260"/>
            <w:gridCol w:w="851"/>
            <w:gridCol w:w="851"/>
            <w:gridCol w:w="297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0">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3">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8C">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D">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18E">
      <w:pPr>
        <w:jc w:val="both"/>
        <w:rPr>
          <w:rFonts w:ascii="Comic Sans MS" w:cs="Comic Sans MS" w:eastAsia="Comic Sans MS" w:hAnsi="Comic Sans MS"/>
          <w:sz w:val="12"/>
          <w:szCs w:val="12"/>
        </w:rPr>
      </w:pPr>
      <w:r w:rsidDel="00000000" w:rsidR="00000000" w:rsidRPr="00000000">
        <w:rPr>
          <w:rtl w:val="0"/>
        </w:rPr>
      </w:r>
    </w:p>
    <w:tbl>
      <w:tblPr>
        <w:tblStyle w:val="Table14"/>
        <w:tblW w:w="7925.0" w:type="dxa"/>
        <w:jc w:val="left"/>
        <w:tblInd w:w="1365.0" w:type="dxa"/>
        <w:tblLayout w:type="fixed"/>
        <w:tblLook w:val="0000"/>
      </w:tblPr>
      <w:tblGrid>
        <w:gridCol w:w="3260"/>
        <w:gridCol w:w="851"/>
        <w:gridCol w:w="851"/>
        <w:gridCol w:w="2963"/>
        <w:tblGridChange w:id="0">
          <w:tblGrid>
            <w:gridCol w:w="3260"/>
            <w:gridCol w:w="851"/>
            <w:gridCol w:w="851"/>
            <w:gridCol w:w="2963"/>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F">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2">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3">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6">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7">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A">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9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C">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E">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19F">
      <w:pPr>
        <w:jc w:val="both"/>
        <w:rPr>
          <w:rFonts w:ascii="Comic Sans MS" w:cs="Comic Sans MS" w:eastAsia="Comic Sans MS" w:hAnsi="Comic Sans MS"/>
          <w:sz w:val="12"/>
          <w:szCs w:val="12"/>
        </w:rPr>
      </w:pPr>
      <w:r w:rsidDel="00000000" w:rsidR="00000000" w:rsidRPr="00000000">
        <w:rPr>
          <w:rtl w:val="0"/>
        </w:rPr>
      </w:r>
    </w:p>
    <w:tbl>
      <w:tblPr>
        <w:tblStyle w:val="Table15"/>
        <w:tblW w:w="6825.0" w:type="dxa"/>
        <w:jc w:val="left"/>
        <w:tblInd w:w="1547.0" w:type="dxa"/>
        <w:tblLayout w:type="fixed"/>
        <w:tblLook w:val="0000"/>
      </w:tblPr>
      <w:tblGrid>
        <w:gridCol w:w="4215"/>
        <w:gridCol w:w="1065"/>
        <w:gridCol w:w="1545"/>
        <w:tblGridChange w:id="0">
          <w:tblGrid>
            <w:gridCol w:w="4215"/>
            <w:gridCol w:w="1065"/>
            <w:gridCol w:w="154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5">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8">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B">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AC">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D">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E">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1A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0">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1B1">
      <w:pPr>
        <w:jc w:val="both"/>
        <w:rPr>
          <w:rFonts w:ascii="Comic Sans MS" w:cs="Comic Sans MS" w:eastAsia="Comic Sans MS" w:hAnsi="Comic Sans MS"/>
          <w:sz w:val="12"/>
          <w:szCs w:val="12"/>
        </w:rPr>
      </w:pPr>
      <w:r w:rsidDel="00000000" w:rsidR="00000000" w:rsidRPr="00000000">
        <w:rPr>
          <w:rtl w:val="0"/>
        </w:rPr>
      </w:r>
    </w:p>
    <w:tbl>
      <w:tblPr>
        <w:tblStyle w:val="Table16"/>
        <w:tblW w:w="7940.0" w:type="dxa"/>
        <w:jc w:val="left"/>
        <w:tblInd w:w="1365.0" w:type="dxa"/>
        <w:tblLayout w:type="fixed"/>
        <w:tblLook w:val="0000"/>
      </w:tblPr>
      <w:tblGrid>
        <w:gridCol w:w="3260"/>
        <w:gridCol w:w="851"/>
        <w:gridCol w:w="851"/>
        <w:gridCol w:w="2978"/>
        <w:tblGridChange w:id="0">
          <w:tblGrid>
            <w:gridCol w:w="3260"/>
            <w:gridCol w:w="851"/>
            <w:gridCol w:w="851"/>
            <w:gridCol w:w="297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2">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5">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6">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9">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D">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BE">
      <w:pPr>
        <w:ind w:firstLine="708"/>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F">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1C0">
      <w:pPr>
        <w:jc w:val="both"/>
        <w:rPr>
          <w:rFonts w:ascii="Comic Sans MS" w:cs="Comic Sans MS" w:eastAsia="Comic Sans MS" w:hAnsi="Comic Sans MS"/>
          <w:sz w:val="12"/>
          <w:szCs w:val="12"/>
        </w:rPr>
      </w:pPr>
      <w:r w:rsidDel="00000000" w:rsidR="00000000" w:rsidRPr="00000000">
        <w:rPr>
          <w:rtl w:val="0"/>
        </w:rPr>
      </w:r>
    </w:p>
    <w:tbl>
      <w:tblPr>
        <w:tblStyle w:val="Table17"/>
        <w:tblW w:w="7940.0" w:type="dxa"/>
        <w:jc w:val="left"/>
        <w:tblInd w:w="1365.0" w:type="dxa"/>
        <w:tblLayout w:type="fixed"/>
        <w:tblLook w:val="0000"/>
      </w:tblPr>
      <w:tblGrid>
        <w:gridCol w:w="3260"/>
        <w:gridCol w:w="851"/>
        <w:gridCol w:w="851"/>
        <w:gridCol w:w="2978"/>
        <w:tblGridChange w:id="0">
          <w:tblGrid>
            <w:gridCol w:w="3260"/>
            <w:gridCol w:w="851"/>
            <w:gridCol w:w="851"/>
            <w:gridCol w:w="297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1">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4">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8">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0">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D1">
      <w:pPr>
        <w:ind w:firstLine="708"/>
        <w:jc w:val="both"/>
        <w:rPr>
          <w:sz w:val="16"/>
          <w:szCs w:val="16"/>
        </w:rPr>
      </w:pPr>
      <w:r w:rsidDel="00000000" w:rsidR="00000000" w:rsidRPr="00000000">
        <w:rPr>
          <w:rtl w:val="0"/>
        </w:rPr>
      </w:r>
    </w:p>
    <w:p w:rsidR="00000000" w:rsidDel="00000000" w:rsidP="00000000" w:rsidRDefault="00000000" w:rsidRPr="00000000" w14:paraId="000001D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1D3">
      <w:pPr>
        <w:jc w:val="both"/>
        <w:rPr>
          <w:rFonts w:ascii="Comic Sans MS" w:cs="Comic Sans MS" w:eastAsia="Comic Sans MS" w:hAnsi="Comic Sans MS"/>
          <w:sz w:val="12"/>
          <w:szCs w:val="12"/>
        </w:rPr>
      </w:pPr>
      <w:r w:rsidDel="00000000" w:rsidR="00000000" w:rsidRPr="00000000">
        <w:rPr>
          <w:rtl w:val="0"/>
        </w:rPr>
      </w:r>
    </w:p>
    <w:tbl>
      <w:tblPr>
        <w:tblStyle w:val="Table18"/>
        <w:tblW w:w="6825.0" w:type="dxa"/>
        <w:jc w:val="left"/>
        <w:tblInd w:w="1547.0" w:type="dxa"/>
        <w:tblLayout w:type="fixed"/>
        <w:tblLook w:val="0000"/>
      </w:tblPr>
      <w:tblGrid>
        <w:gridCol w:w="4260"/>
        <w:gridCol w:w="975"/>
        <w:gridCol w:w="1590"/>
        <w:tblGridChange w:id="0">
          <w:tblGrid>
            <w:gridCol w:w="4260"/>
            <w:gridCol w:w="975"/>
            <w:gridCol w:w="159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C">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F">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E0">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E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E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1E3">
      <w:pPr>
        <w:rPr>
          <w:rFonts w:ascii="Comic Sans MS" w:cs="Comic Sans MS" w:eastAsia="Comic Sans MS" w:hAnsi="Comic Sans MS"/>
        </w:rPr>
      </w:pPr>
      <w:r w:rsidDel="00000000" w:rsidR="00000000" w:rsidRPr="00000000">
        <w:rPr>
          <w:rtl w:val="0"/>
        </w:rPr>
      </w:r>
    </w:p>
    <w:tbl>
      <w:tblPr>
        <w:tblStyle w:val="Table19"/>
        <w:tblW w:w="8178.0" w:type="dxa"/>
        <w:jc w:val="left"/>
        <w:tblInd w:w="1112.0" w:type="dxa"/>
        <w:tblLayout w:type="fixed"/>
        <w:tblLook w:val="0000"/>
      </w:tblPr>
      <w:tblGrid>
        <w:gridCol w:w="3510"/>
        <w:gridCol w:w="855"/>
        <w:gridCol w:w="855"/>
        <w:gridCol w:w="2958"/>
        <w:tblGridChange w:id="0">
          <w:tblGrid>
            <w:gridCol w:w="3510"/>
            <w:gridCol w:w="855"/>
            <w:gridCol w:w="855"/>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E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shd w:fill="auto" w:val="clear"/>
          </w:tcPr>
          <w:p w:rsidR="00000000" w:rsidDel="00000000" w:rsidP="00000000" w:rsidRDefault="00000000" w:rsidRPr="00000000" w14:paraId="000001E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E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F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F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1F4">
      <w:pPr>
        <w:rPr>
          <w:rFonts w:ascii="Comic Sans MS" w:cs="Comic Sans MS" w:eastAsia="Comic Sans MS" w:hAnsi="Comic Sans MS"/>
        </w:rPr>
      </w:pPr>
      <w:r w:rsidDel="00000000" w:rsidR="00000000" w:rsidRPr="00000000">
        <w:rPr>
          <w:rtl w:val="0"/>
        </w:rPr>
      </w:r>
    </w:p>
    <w:tbl>
      <w:tblPr>
        <w:tblStyle w:val="Table20"/>
        <w:tblW w:w="10450.0" w:type="dxa"/>
        <w:jc w:val="left"/>
        <w:tblInd w:w="71.0" w:type="dxa"/>
        <w:tblLayout w:type="fixed"/>
        <w:tblLook w:val="0000"/>
      </w:tblPr>
      <w:tblGrid>
        <w:gridCol w:w="2505"/>
        <w:gridCol w:w="1605"/>
        <w:gridCol w:w="1755"/>
        <w:gridCol w:w="4585"/>
        <w:tblGridChange w:id="0">
          <w:tblGrid>
            <w:gridCol w:w="2505"/>
            <w:gridCol w:w="1605"/>
            <w:gridCol w:w="1755"/>
            <w:gridCol w:w="45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5">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8">
            <w:pPr>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9">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1F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D">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F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1FF">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0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0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2">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0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4">
      <w:pPr>
        <w:pageBreakBefore w:val="1"/>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05">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06">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Les Épreuves de SWIMRUN</w:t>
      </w:r>
      <w:r w:rsidDel="00000000" w:rsidR="00000000" w:rsidRPr="00000000">
        <w:rPr>
          <w:rtl w:val="0"/>
        </w:rPr>
      </w:r>
    </w:p>
    <w:p w:rsidR="00000000" w:rsidDel="00000000" w:rsidP="00000000" w:rsidRDefault="00000000" w:rsidRPr="00000000" w14:paraId="0000020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08">
      <w:pPr>
        <w:jc w:val="cente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209">
      <w:pPr>
        <w:jc w:val="cente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20A">
      <w:pPr>
        <w:shd w:fill="e5e5e5" w:val="clear"/>
        <w:ind w:left="150" w:firstLine="0"/>
        <w:jc w:val="both"/>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20B">
      <w:pPr>
        <w:jc w:val="both"/>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20C">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w:t>
      </w:r>
      <w:r w:rsidDel="00000000" w:rsidR="00000000" w:rsidRPr="00000000">
        <w:rPr>
          <w:rFonts w:ascii="Comic Sans MS" w:cs="Comic Sans MS" w:eastAsia="Comic Sans MS" w:hAnsi="Comic Sans MS"/>
          <w:b w:val="1"/>
          <w:bCs w:val="1"/>
          <w:sz w:val="22"/>
          <w:szCs w:val="22"/>
          <w:rtl w:val="0"/>
        </w:rPr>
        <w:t xml:space="preserve">swimrun</w:t>
      </w:r>
      <w:r w:rsidDel="00000000" w:rsidR="00000000" w:rsidRPr="00000000">
        <w:rPr>
          <w:rFonts w:ascii="Comic Sans MS" w:cs="Comic Sans MS" w:eastAsia="Comic Sans MS" w:hAnsi="Comic Sans MS"/>
          <w:sz w:val="22"/>
          <w:szCs w:val="22"/>
          <w:rtl w:val="0"/>
        </w:rPr>
        <w:t xml:space="preserve"> est une discipline sportive, enchaînant des parcours de natation et course à pied</w:t>
      </w:r>
    </w:p>
    <w:p w:rsidR="00000000" w:rsidDel="00000000" w:rsidP="00000000" w:rsidRDefault="00000000" w:rsidRPr="00000000" w14:paraId="0000020D">
      <w:pPr>
        <w:rPr>
          <w:rFonts w:ascii="Comic Sans MS" w:cs="Comic Sans MS" w:eastAsia="Comic Sans MS" w:hAnsi="Comic Sans MS"/>
        </w:rPr>
      </w:pPr>
      <w:r w:rsidDel="00000000" w:rsidR="00000000" w:rsidRPr="00000000">
        <w:rPr>
          <w:rFonts w:ascii="Comic Sans MS" w:cs="Comic Sans MS" w:eastAsia="Comic Sans MS" w:hAnsi="Comic Sans MS"/>
          <w:sz w:val="22"/>
          <w:szCs w:val="22"/>
          <w:rtl w:val="0"/>
        </w:rPr>
        <w:t xml:space="preserve">répétés d’un minimum de trois segments au total. Il est réalisé à titre individuel et par équipe.</w:t>
      </w:r>
      <w:r w:rsidDel="00000000" w:rsidR="00000000" w:rsidRPr="00000000">
        <w:rPr>
          <w:rtl w:val="0"/>
        </w:rPr>
      </w:r>
    </w:p>
    <w:p w:rsidR="00000000" w:rsidDel="00000000" w:rsidP="00000000" w:rsidRDefault="00000000" w:rsidRPr="00000000" w14:paraId="0000020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F">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10">
      <w:pPr>
        <w:tabs>
          <w:tab w:val="left" w:leader="none" w:pos="2565"/>
        </w:tabs>
        <w:rPr/>
      </w:pPr>
      <w:r w:rsidDel="00000000" w:rsidR="00000000" w:rsidRPr="00000000">
        <w:rPr>
          <w:rFonts w:ascii="Comic Sans MS" w:cs="Comic Sans MS" w:eastAsia="Comic Sans MS" w:hAnsi="Comic Sans MS"/>
          <w:b w:val="1"/>
          <w:bCs w:val="1"/>
          <w:sz w:val="18"/>
          <w:szCs w:val="18"/>
          <w:rtl w:val="0"/>
        </w:rPr>
        <w:tab/>
        <w:t xml:space="preserve">Distances réelles</w:t>
      </w:r>
      <w:r w:rsidDel="00000000" w:rsidR="00000000" w:rsidRPr="00000000">
        <w:rPr>
          <w:rtl w:val="0"/>
        </w:rPr>
      </w:r>
    </w:p>
    <w:tbl>
      <w:tblPr>
        <w:tblStyle w:val="Table21"/>
        <w:tblW w:w="10939.0" w:type="dxa"/>
        <w:jc w:val="left"/>
        <w:tblInd w:w="-655.0" w:type="dxa"/>
        <w:tblLayout w:type="fixed"/>
        <w:tblLook w:val="0000"/>
      </w:tblPr>
      <w:tblGrid>
        <w:gridCol w:w="1111"/>
        <w:gridCol w:w="1284"/>
        <w:gridCol w:w="965"/>
        <w:gridCol w:w="1080"/>
        <w:gridCol w:w="1110"/>
        <w:gridCol w:w="1125"/>
        <w:gridCol w:w="1380"/>
        <w:gridCol w:w="1410"/>
        <w:gridCol w:w="1474"/>
        <w:tblGridChange w:id="0">
          <w:tblGrid>
            <w:gridCol w:w="1111"/>
            <w:gridCol w:w="1284"/>
            <w:gridCol w:w="965"/>
            <w:gridCol w:w="1080"/>
            <w:gridCol w:w="1110"/>
            <w:gridCol w:w="1125"/>
            <w:gridCol w:w="1380"/>
            <w:gridCol w:w="1410"/>
            <w:gridCol w:w="1474"/>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1">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SWIMRUN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p w:rsidR="00000000" w:rsidDel="00000000" w:rsidP="00000000" w:rsidRDefault="00000000" w:rsidRPr="00000000" w14:paraId="0000021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Solo ? Duo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Distance totale</w:t>
            </w:r>
          </w:p>
          <w:p w:rsidR="00000000" w:rsidDel="00000000" w:rsidP="00000000" w:rsidRDefault="00000000" w:rsidRPr="00000000" w14:paraId="0000021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Natation</w:t>
            </w:r>
          </w:p>
          <w:p w:rsidR="00000000" w:rsidDel="00000000" w:rsidP="00000000" w:rsidRDefault="00000000" w:rsidRPr="00000000" w14:paraId="0000021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w:t>
            </w:r>
          </w:p>
          <w:p w:rsidR="00000000" w:rsidDel="00000000" w:rsidP="00000000" w:rsidRDefault="00000000" w:rsidRPr="00000000" w14:paraId="0000021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sections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Distances maximales des sections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 ou d'équipes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6">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E">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F">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40">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41">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4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2">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3">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B">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C">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64">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6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268">
      <w:pPr>
        <w:tabs>
          <w:tab w:val="left" w:leader="none" w:pos="3092"/>
        </w:tabs>
        <w:rPr/>
      </w:pPr>
      <w:r w:rsidDel="00000000" w:rsidR="00000000" w:rsidRPr="00000000">
        <w:rPr>
          <w:rtl w:val="0"/>
        </w:rPr>
      </w:r>
    </w:p>
    <w:p w:rsidR="00000000" w:rsidDel="00000000" w:rsidP="00000000" w:rsidRDefault="00000000" w:rsidRPr="00000000" w14:paraId="00000269">
      <w:pPr>
        <w:tabs>
          <w:tab w:val="left" w:leader="none" w:pos="3092"/>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6A">
      <w:pPr>
        <w:shd w:fill="e5e5e5" w:val="clear"/>
        <w:ind w:left="150" w:firstLine="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26B">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C">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ou en duo ; cochez la ou les catégories concernées :</w:t>
      </w:r>
      <w:r w:rsidDel="00000000" w:rsidR="00000000" w:rsidRPr="00000000">
        <w:rPr>
          <w:rtl w:val="0"/>
        </w:rPr>
      </w:r>
    </w:p>
    <w:p w:rsidR="00000000" w:rsidDel="00000000" w:rsidP="00000000" w:rsidRDefault="00000000" w:rsidRPr="00000000" w14:paraId="0000026D">
      <w:pPr>
        <w:jc w:val="both"/>
        <w:rPr>
          <w:rFonts w:ascii="Comic Sans MS" w:cs="Comic Sans MS" w:eastAsia="Comic Sans MS" w:hAnsi="Comic Sans MS"/>
          <w:sz w:val="12"/>
          <w:szCs w:val="12"/>
        </w:rPr>
      </w:pPr>
      <w:r w:rsidDel="00000000" w:rsidR="00000000" w:rsidRPr="00000000">
        <w:rPr>
          <w:rtl w:val="0"/>
        </w:rPr>
      </w:r>
    </w:p>
    <w:tbl>
      <w:tblPr>
        <w:tblStyle w:val="Table22"/>
        <w:tblW w:w="7047.0" w:type="dxa"/>
        <w:jc w:val="left"/>
        <w:tblInd w:w="670.0" w:type="dxa"/>
        <w:tblLayout w:type="fixed"/>
        <w:tblLook w:val="0000"/>
      </w:tblPr>
      <w:tblGrid>
        <w:gridCol w:w="1650"/>
        <w:gridCol w:w="1365"/>
        <w:gridCol w:w="990"/>
        <w:gridCol w:w="975"/>
        <w:gridCol w:w="990"/>
        <w:gridCol w:w="1077"/>
        <w:tblGridChange w:id="0">
          <w:tblGrid>
            <w:gridCol w:w="1650"/>
            <w:gridCol w:w="1365"/>
            <w:gridCol w:w="990"/>
            <w:gridCol w:w="975"/>
            <w:gridCol w:w="990"/>
            <w:gridCol w:w="1077"/>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6E">
            <w:pPr>
              <w:pBdr>
                <w:top w:space="0" w:sz="0" w:val="nil"/>
                <w:left w:space="0" w:sz="0" w:val="nil"/>
                <w:bottom w:space="0" w:sz="0" w:val="nil"/>
                <w:right w:space="0" w:sz="0" w:val="nil"/>
                <w:between w:space="0" w:sz="0" w:val="nil"/>
              </w:pBdr>
              <w:jc w:val="both"/>
              <w:rPr>
                <w:rFonts w:ascii="Comic Sans MS" w:cs="Comic Sans MS" w:eastAsia="Comic Sans MS" w:hAnsi="Comic Sans MS"/>
                <w:b w:val="1"/>
                <w:bCs w:val="1"/>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p>
          <w:p w:rsidR="00000000" w:rsidDel="00000000" w:rsidP="00000000" w:rsidRDefault="00000000" w:rsidRPr="00000000" w14:paraId="0000026F">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4">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75">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shd w:fill="auto" w:val="clear"/>
          </w:tcPr>
          <w:p w:rsidR="00000000" w:rsidDel="00000000" w:rsidP="00000000" w:rsidRDefault="00000000" w:rsidRPr="00000000" w14:paraId="00000276">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shd w:fill="auto" w:val="clear"/>
          </w:tcPr>
          <w:p w:rsidR="00000000" w:rsidDel="00000000" w:rsidP="00000000" w:rsidRDefault="00000000" w:rsidRPr="00000000" w14:paraId="0000027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7B">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shd w:fill="auto" w:val="clear"/>
          </w:tcPr>
          <w:p w:rsidR="00000000" w:rsidDel="00000000" w:rsidP="00000000" w:rsidRDefault="00000000" w:rsidRPr="00000000" w14:paraId="0000027C">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shd w:fill="auto" w:val="clear"/>
          </w:tcPr>
          <w:p w:rsidR="00000000" w:rsidDel="00000000" w:rsidP="00000000" w:rsidRDefault="00000000" w:rsidRPr="00000000" w14:paraId="0000027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81">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shd w:fill="auto" w:val="clear"/>
          </w:tcPr>
          <w:p w:rsidR="00000000" w:rsidDel="00000000" w:rsidP="00000000" w:rsidRDefault="00000000" w:rsidRPr="00000000" w14:paraId="00000282">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shd w:fill="auto" w:val="clear"/>
          </w:tcPr>
          <w:p w:rsidR="00000000" w:rsidDel="00000000" w:rsidP="00000000" w:rsidRDefault="00000000" w:rsidRPr="00000000" w14:paraId="0000028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87">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shd w:fill="auto" w:val="clear"/>
          </w:tcPr>
          <w:p w:rsidR="00000000" w:rsidDel="00000000" w:rsidP="00000000" w:rsidRDefault="00000000" w:rsidRPr="00000000" w14:paraId="00000288">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shd w:fill="auto" w:val="clear"/>
          </w:tcPr>
          <w:p w:rsidR="00000000" w:rsidDel="00000000" w:rsidP="00000000" w:rsidRDefault="00000000" w:rsidRPr="00000000" w14:paraId="0000028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8D">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shd w:fill="auto" w:val="clear"/>
          </w:tcPr>
          <w:p w:rsidR="00000000" w:rsidDel="00000000" w:rsidP="00000000" w:rsidRDefault="00000000" w:rsidRPr="00000000" w14:paraId="0000028E">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shd w:fill="auto" w:val="clear"/>
          </w:tcPr>
          <w:p w:rsidR="00000000" w:rsidDel="00000000" w:rsidP="00000000" w:rsidRDefault="00000000" w:rsidRPr="00000000" w14:paraId="0000028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93">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shd w:fill="auto" w:val="clear"/>
          </w:tcPr>
          <w:p w:rsidR="00000000" w:rsidDel="00000000" w:rsidP="00000000" w:rsidRDefault="00000000" w:rsidRPr="00000000" w14:paraId="00000294">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shd w:fill="auto" w:val="clear"/>
          </w:tcPr>
          <w:p w:rsidR="00000000" w:rsidDel="00000000" w:rsidP="00000000" w:rsidRDefault="00000000" w:rsidRPr="00000000" w14:paraId="000002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99">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shd w:fill="auto" w:val="clear"/>
          </w:tcPr>
          <w:p w:rsidR="00000000" w:rsidDel="00000000" w:rsidP="00000000" w:rsidRDefault="00000000" w:rsidRPr="00000000" w14:paraId="0000029A">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shd w:fill="auto" w:val="clear"/>
          </w:tcPr>
          <w:p w:rsidR="00000000" w:rsidDel="00000000" w:rsidP="00000000" w:rsidRDefault="00000000" w:rsidRPr="00000000" w14:paraId="0000029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9F">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shd w:fill="auto" w:val="clear"/>
          </w:tcPr>
          <w:p w:rsidR="00000000" w:rsidDel="00000000" w:rsidP="00000000" w:rsidRDefault="00000000" w:rsidRPr="00000000" w14:paraId="000002A0">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shd w:fill="auto" w:val="clear"/>
          </w:tcPr>
          <w:p w:rsidR="00000000" w:rsidDel="00000000" w:rsidP="00000000" w:rsidRDefault="00000000" w:rsidRPr="00000000" w14:paraId="000002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A5">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shd w:fill="auto" w:val="clear"/>
          </w:tcPr>
          <w:p w:rsidR="00000000" w:rsidDel="00000000" w:rsidP="00000000" w:rsidRDefault="00000000" w:rsidRPr="00000000" w14:paraId="000002A6">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shd w:fill="auto" w:val="clear"/>
          </w:tcPr>
          <w:p w:rsidR="00000000" w:rsidDel="00000000" w:rsidP="00000000" w:rsidRDefault="00000000" w:rsidRPr="00000000" w14:paraId="000002A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2AB">
      <w:pPr>
        <w:jc w:val="both"/>
        <w:rPr/>
      </w:pPr>
      <w:r w:rsidDel="00000000" w:rsidR="00000000" w:rsidRPr="00000000">
        <w:rPr>
          <w:rtl w:val="0"/>
        </w:rPr>
      </w:r>
    </w:p>
    <w:p w:rsidR="00000000" w:rsidDel="00000000" w:rsidP="00000000" w:rsidRDefault="00000000" w:rsidRPr="00000000" w14:paraId="000002AC">
      <w:pPr>
        <w:pageBreakBefore w:val="1"/>
        <w:jc w:val="both"/>
        <w:rPr/>
      </w:pPr>
      <w:r w:rsidDel="00000000" w:rsidR="00000000" w:rsidRPr="00000000">
        <w:rPr>
          <w:rtl w:val="0"/>
        </w:rPr>
      </w:r>
    </w:p>
    <w:p w:rsidR="00000000" w:rsidDel="00000000" w:rsidP="00000000" w:rsidRDefault="00000000" w:rsidRPr="00000000" w14:paraId="000002A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E">
      <w:pPr>
        <w:shd w:fill="e5e5e5" w:val="clear"/>
        <w:ind w:left="135" w:firstLine="0"/>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2AF">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B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2B1">
      <w:pPr>
        <w:spacing w:after="5" w:lineRule="auto"/>
        <w:rPr>
          <w:rFonts w:ascii="Comic Sans MS" w:cs="Comic Sans MS" w:eastAsia="Comic Sans MS" w:hAnsi="Comic Sans MS"/>
        </w:rPr>
      </w:pPr>
      <w:sdt>
        <w:sdtPr>
          <w:id w:val="952469454"/>
          <w:tag w:val="goog_rdk_4"/>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2B2">
      <w:pPr>
        <w:spacing w:after="5" w:lineRule="auto"/>
        <w:rPr>
          <w:rFonts w:ascii="Comic Sans MS" w:cs="Comic Sans MS" w:eastAsia="Comic Sans MS" w:hAnsi="Comic Sans MS"/>
        </w:rPr>
      </w:pPr>
      <w:sdt>
        <w:sdtPr>
          <w:id w:val="253039783"/>
          <w:tag w:val="goog_rdk_5"/>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2B3">
      <w:pPr>
        <w:rPr>
          <w:rFonts w:ascii="Comic Sans MS" w:cs="Comic Sans MS" w:eastAsia="Comic Sans MS" w:hAnsi="Comic Sans MS"/>
        </w:rPr>
      </w:pPr>
      <w:sdt>
        <w:sdtPr>
          <w:id w:val="812977731"/>
          <w:tag w:val="goog_rdk_6"/>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2B4">
      <w:pPr>
        <w:rPr/>
      </w:pPr>
      <w:sdt>
        <w:sdtPr>
          <w:id w:val="-1734793627"/>
          <w:tag w:val="goog_rdk_7"/>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ind w:right="15"/>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2B7">
      <w:pPr>
        <w:rPr>
          <w:rFonts w:ascii="Comic Sans MS" w:cs="Comic Sans MS" w:eastAsia="Comic Sans MS" w:hAnsi="Comic Sans MS"/>
        </w:rPr>
      </w:pPr>
      <w:sdt>
        <w:sdtPr>
          <w:id w:val="-1923444926"/>
          <w:tag w:val="goog_rdk_8"/>
        </w:sdtPr>
        <w:sdtContent>
          <w:r w:rsidDel="00000000" w:rsidR="00000000" w:rsidRPr="00000000">
            <w:rPr>
              <w:rFonts w:ascii="Cardo" w:cs="Cardo" w:eastAsia="Cardo" w:hAnsi="Cardo"/>
              <w:rtl w:val="0"/>
            </w:rPr>
            <w:t xml:space="preserve">→ De la prise de connaissance du Formulaire d’Information Santé</w:t>
          </w:r>
        </w:sdtContent>
      </w:sdt>
    </w:p>
    <w:p w:rsidR="00000000" w:rsidDel="00000000" w:rsidP="00000000" w:rsidRDefault="00000000" w:rsidRPr="00000000" w14:paraId="000002B8">
      <w:pPr>
        <w:rPr>
          <w:rFonts w:ascii="Comic Sans MS" w:cs="Comic Sans MS" w:eastAsia="Comic Sans MS" w:hAnsi="Comic Sans MS"/>
        </w:rPr>
      </w:pPr>
      <w:sdt>
        <w:sdtPr>
          <w:id w:val="804260465"/>
          <w:tag w:val="goog_rdk_9"/>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2B9">
      <w:pPr>
        <w:rPr>
          <w:rFonts w:ascii="Comic Sans MS" w:cs="Comic Sans MS" w:eastAsia="Comic Sans MS" w:hAnsi="Comic Sans MS"/>
        </w:rPr>
      </w:pPr>
      <w:sdt>
        <w:sdtPr>
          <w:id w:val="1262417749"/>
          <w:tag w:val="goog_rdk_10"/>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2BA">
      <w:pPr>
        <w:rPr>
          <w:rFonts w:ascii="Comic Sans MS" w:cs="Comic Sans MS" w:eastAsia="Comic Sans MS" w:hAnsi="Comic Sans MS"/>
        </w:rPr>
      </w:pPr>
      <w:sdt>
        <w:sdtPr>
          <w:id w:val="1695087376"/>
          <w:tag w:val="goog_rdk_11"/>
        </w:sdtPr>
        <w:sdtContent>
          <w:r w:rsidDel="00000000" w:rsidR="00000000" w:rsidRPr="00000000">
            <w:rPr>
              <w:rFonts w:ascii="Cardo" w:cs="Cardo" w:eastAsia="Cardo" w:hAnsi="Cardo"/>
              <w:rtl w:val="0"/>
            </w:rPr>
            <w:t xml:space="preserve">→ D'une autorisation parentale pour les mineurs.</w:t>
          </w:r>
        </w:sdtContent>
      </w:sdt>
    </w:p>
    <w:p w:rsidR="00000000" w:rsidDel="00000000" w:rsidP="00000000" w:rsidRDefault="00000000" w:rsidRPr="00000000" w14:paraId="000002BB">
      <w:pPr>
        <w:rPr>
          <w:b w:val="1"/>
          <w:bCs w:val="1"/>
        </w:rPr>
      </w:pPr>
      <w:r w:rsidDel="00000000" w:rsidR="00000000" w:rsidRPr="00000000">
        <w:rPr>
          <w:rFonts w:ascii="Comic Sans MS" w:cs="Comic Sans MS" w:eastAsia="Comic Sans MS" w:hAnsi="Comic Sans MS"/>
          <w:b w:val="1"/>
          <w:bCs w:val="1"/>
          <w:rtl w:val="0"/>
        </w:rPr>
        <w:t xml:space="preserve">Le pass compétition doit impérativement être pris en ligne.</w:t>
      </w:r>
      <w:r w:rsidDel="00000000" w:rsidR="00000000" w:rsidRPr="00000000">
        <w:rPr>
          <w:rtl w:val="0"/>
        </w:rPr>
      </w:r>
    </w:p>
    <w:p w:rsidR="00000000" w:rsidDel="00000000" w:rsidP="00000000" w:rsidRDefault="00000000" w:rsidRPr="00000000" w14:paraId="000002BC">
      <w:pPr>
        <w:ind w:right="-285"/>
        <w:rPr>
          <w:b w:val="1"/>
          <w:bCs w:val="1"/>
        </w:rPr>
      </w:pPr>
      <w:r w:rsidDel="00000000" w:rsidR="00000000" w:rsidRPr="00000000">
        <w:rPr>
          <w:rtl w:val="0"/>
        </w:rPr>
      </w:r>
    </w:p>
    <w:p w:rsidR="00000000" w:rsidDel="00000000" w:rsidP="00000000" w:rsidRDefault="00000000" w:rsidRPr="00000000" w14:paraId="000002BD">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2BE">
      <w:pPr>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des Parcours Natation </w:t>
      </w:r>
      <w:r w:rsidDel="00000000" w:rsidR="00000000" w:rsidRPr="00000000">
        <w:rPr>
          <w:rtl w:val="0"/>
        </w:rPr>
      </w:r>
    </w:p>
    <w:p w:rsidR="00000000" w:rsidDel="00000000" w:rsidP="00000000" w:rsidRDefault="00000000" w:rsidRPr="00000000" w14:paraId="000002BF">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0">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color w:val="ff0000"/>
          <w:highlight w:val="yellow"/>
          <w:rtl w:val="0"/>
        </w:rPr>
        <w:t xml:space="preserve">Voir point 6.4  de la R.S. 2026</w:t>
      </w:r>
      <w:r w:rsidDel="00000000" w:rsidR="00000000" w:rsidRPr="00000000">
        <w:rPr>
          <w:rtl w:val="0"/>
        </w:rPr>
      </w:r>
    </w:p>
    <w:p w:rsidR="00000000" w:rsidDel="00000000" w:rsidP="00000000" w:rsidRDefault="00000000" w:rsidRPr="00000000" w14:paraId="000002C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2">
      <w:pPr>
        <w:jc w:val="center"/>
        <w:rPr>
          <w:rFonts w:ascii="Comic Sans MS" w:cs="Comic Sans MS" w:eastAsia="Comic Sans MS" w:hAnsi="Comic Sans MS"/>
          <w:b w:val="1"/>
          <w:bCs w:val="1"/>
          <w:color w:val="ff0000"/>
          <w:sz w:val="16"/>
          <w:szCs w:val="16"/>
        </w:rPr>
      </w:pPr>
      <w:r w:rsidDel="00000000" w:rsidR="00000000" w:rsidRPr="00000000">
        <w:rPr>
          <w:rtl w:val="0"/>
        </w:rPr>
      </w:r>
    </w:p>
    <w:p w:rsidR="00000000" w:rsidDel="00000000" w:rsidP="00000000" w:rsidRDefault="00000000" w:rsidRPr="00000000" w14:paraId="000002C3">
      <w:pPr>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Toute organisation en piscine extérieure dépend du règlement de l'établissement.</w:t>
      </w:r>
    </w:p>
    <w:p w:rsidR="00000000" w:rsidDel="00000000" w:rsidP="00000000" w:rsidRDefault="00000000" w:rsidRPr="00000000" w14:paraId="000002C4">
      <w:pPr>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Si les conditions météorologiques entraînent l'annulation de cette partie, l'épreuve devra être annulée.</w:t>
      </w:r>
    </w:p>
    <w:p w:rsidR="00000000" w:rsidDel="00000000" w:rsidP="00000000" w:rsidRDefault="00000000" w:rsidRPr="00000000" w14:paraId="000002C5">
      <w:pPr>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2C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8">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 Moyens de Sécurité mis en place :</w:t>
      </w:r>
      <w:r w:rsidDel="00000000" w:rsidR="00000000" w:rsidRPr="00000000">
        <w:rPr>
          <w:rtl w:val="0"/>
        </w:rPr>
      </w:r>
    </w:p>
    <w:p w:rsidR="00000000" w:rsidDel="00000000" w:rsidP="00000000" w:rsidRDefault="00000000" w:rsidRPr="00000000" w14:paraId="000002C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A">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Pour chaque section de natation :</w:t>
      </w:r>
      <w:r w:rsidDel="00000000" w:rsidR="00000000" w:rsidRPr="00000000">
        <w:rPr>
          <w:rtl w:val="0"/>
        </w:rPr>
      </w:r>
    </w:p>
    <w:p w:rsidR="00000000" w:rsidDel="00000000" w:rsidP="00000000" w:rsidRDefault="00000000" w:rsidRPr="00000000" w14:paraId="000002CB">
      <w:pPr>
        <w:rPr>
          <w:rFonts w:ascii="Comic Sans MS" w:cs="Comic Sans MS" w:eastAsia="Comic Sans MS" w:hAnsi="Comic Sans MS"/>
          <w:sz w:val="12"/>
          <w:szCs w:val="12"/>
        </w:rPr>
      </w:pPr>
      <w:r w:rsidDel="00000000" w:rsidR="00000000" w:rsidRPr="00000000">
        <w:rPr>
          <w:rtl w:val="0"/>
        </w:rPr>
      </w:r>
    </w:p>
    <w:tbl>
      <w:tblPr>
        <w:tblStyle w:val="Table23"/>
        <w:tblW w:w="8880.0" w:type="dxa"/>
        <w:jc w:val="left"/>
        <w:tblInd w:w="200.0" w:type="dxa"/>
        <w:tblLayout w:type="fixed"/>
        <w:tblLook w:val="0000"/>
      </w:tblPr>
      <w:tblGrid>
        <w:gridCol w:w="4142"/>
        <w:gridCol w:w="843"/>
        <w:gridCol w:w="853"/>
        <w:gridCol w:w="3042"/>
        <w:tblGridChange w:id="0">
          <w:tblGrid>
            <w:gridCol w:w="4142"/>
            <w:gridCol w:w="843"/>
            <w:gridCol w:w="853"/>
            <w:gridCol w:w="3042"/>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C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ouvreurs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C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CE">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F">
            <w:pPr>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0">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shd w:fill="auto" w:val="clear"/>
          </w:tcPr>
          <w:p w:rsidR="00000000" w:rsidDel="00000000" w:rsidP="00000000" w:rsidRDefault="00000000" w:rsidRPr="00000000" w14:paraId="000002D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2D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3">
            <w:pPr>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Canoës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6">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7">
            <w:pPr>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bl>
    <w:p w:rsidR="00000000" w:rsidDel="00000000" w:rsidP="00000000" w:rsidRDefault="00000000" w:rsidRPr="00000000" w14:paraId="000002D8">
      <w:pPr>
        <w:ind w:firstLine="708"/>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9">
      <w:pPr>
        <w:ind w:firstLine="708"/>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A">
      <w:pPr>
        <w:ind w:firstLine="708"/>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B">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humains prévus pour la sécurité de la course :</w:t>
      </w:r>
      <w:r w:rsidDel="00000000" w:rsidR="00000000" w:rsidRPr="00000000">
        <w:rPr>
          <w:rtl w:val="0"/>
        </w:rPr>
      </w:r>
    </w:p>
    <w:p w:rsidR="00000000" w:rsidDel="00000000" w:rsidP="00000000" w:rsidRDefault="00000000" w:rsidRPr="00000000" w14:paraId="000002DC">
      <w:pPr>
        <w:rPr>
          <w:rFonts w:ascii="Comic Sans MS" w:cs="Comic Sans MS" w:eastAsia="Comic Sans MS" w:hAnsi="Comic Sans MS"/>
          <w:sz w:val="12"/>
          <w:szCs w:val="12"/>
        </w:rPr>
      </w:pPr>
      <w:r w:rsidDel="00000000" w:rsidR="00000000" w:rsidRPr="00000000">
        <w:rPr>
          <w:rtl w:val="0"/>
        </w:rPr>
      </w:r>
    </w:p>
    <w:tbl>
      <w:tblPr>
        <w:tblStyle w:val="Table24"/>
        <w:tblW w:w="8910.0" w:type="dxa"/>
        <w:jc w:val="left"/>
        <w:tblInd w:w="189.0" w:type="dxa"/>
        <w:tblLayout w:type="fixed"/>
        <w:tblLook w:val="0000"/>
      </w:tblPr>
      <w:tblGrid>
        <w:gridCol w:w="4154"/>
        <w:gridCol w:w="842"/>
        <w:gridCol w:w="854"/>
        <w:gridCol w:w="3060"/>
        <w:tblGridChange w:id="0">
          <w:tblGrid>
            <w:gridCol w:w="4154"/>
            <w:gridCol w:w="842"/>
            <w:gridCol w:w="854"/>
            <w:gridCol w:w="306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possesseurs du BNSSA à jour de révision quinquennale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0">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1">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bateau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4">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canoë</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8">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Plongeurs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E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E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EF">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Moyens de transmissions utilisés par tous les bateaux  lors de l'épreuve :</w:t>
      </w:r>
      <w:r w:rsidDel="00000000" w:rsidR="00000000" w:rsidRPr="00000000">
        <w:rPr>
          <w:rtl w:val="0"/>
        </w:rPr>
      </w:r>
    </w:p>
    <w:p w:rsidR="00000000" w:rsidDel="00000000" w:rsidP="00000000" w:rsidRDefault="00000000" w:rsidRPr="00000000" w14:paraId="000002F0">
      <w:pPr>
        <w:rPr>
          <w:rFonts w:ascii="Comic Sans MS" w:cs="Comic Sans MS" w:eastAsia="Comic Sans MS" w:hAnsi="Comic Sans MS"/>
          <w:sz w:val="12"/>
          <w:szCs w:val="12"/>
        </w:rPr>
      </w:pPr>
      <w:r w:rsidDel="00000000" w:rsidR="00000000" w:rsidRPr="00000000">
        <w:rPr>
          <w:rtl w:val="0"/>
        </w:rPr>
      </w:r>
    </w:p>
    <w:tbl>
      <w:tblPr>
        <w:tblStyle w:val="Table25"/>
        <w:tblW w:w="5965.0" w:type="dxa"/>
        <w:jc w:val="left"/>
        <w:tblInd w:w="2145.0" w:type="dxa"/>
        <w:tblLayout w:type="fixed"/>
        <w:tblLook w:val="0000"/>
      </w:tblPr>
      <w:tblGrid>
        <w:gridCol w:w="3260"/>
        <w:gridCol w:w="1120"/>
        <w:gridCol w:w="1585"/>
        <w:tblGridChange w:id="0">
          <w:tblGrid>
            <w:gridCol w:w="3260"/>
            <w:gridCol w:w="1120"/>
            <w:gridCol w:w="15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3">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9">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2FA">
      <w:pPr>
        <w:pageBreakBefore w:val="1"/>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b w:val="1"/>
          <w:bCs w:val="1"/>
          <w:i w:val="1"/>
          <w:iCs w:val="1"/>
          <w:color w:val="000000"/>
          <w:u w:val="single"/>
        </w:rPr>
      </w:pPr>
      <w:r w:rsidDel="00000000" w:rsidR="00000000" w:rsidRPr="00000000">
        <w:rPr>
          <w:rtl w:val="0"/>
        </w:rPr>
      </w:r>
    </w:p>
    <w:p w:rsidR="00000000" w:rsidDel="00000000" w:rsidP="00000000" w:rsidRDefault="00000000" w:rsidRPr="00000000" w14:paraId="000002FB">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des Parcours Pédestres</w:t>
      </w:r>
      <w:r w:rsidDel="00000000" w:rsidR="00000000" w:rsidRPr="00000000">
        <w:rPr>
          <w:rtl w:val="0"/>
        </w:rPr>
      </w:r>
    </w:p>
    <w:p w:rsidR="00000000" w:rsidDel="00000000" w:rsidP="00000000" w:rsidRDefault="00000000" w:rsidRPr="00000000" w14:paraId="000002FC">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2FD">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color w:val="ff0000"/>
          <w:highlight w:val="yellow"/>
          <w:rtl w:val="0"/>
        </w:rPr>
        <w:t xml:space="preserve">Voir point 6.6  de la R.S. 2026</w:t>
      </w:r>
      <w:r w:rsidDel="00000000" w:rsidR="00000000" w:rsidRPr="00000000">
        <w:rPr>
          <w:rtl w:val="0"/>
        </w:rPr>
      </w:r>
    </w:p>
    <w:p w:rsidR="00000000" w:rsidDel="00000000" w:rsidP="00000000" w:rsidRDefault="00000000" w:rsidRPr="00000000" w14:paraId="000002FE">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F">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0">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301">
      <w:pPr>
        <w:rPr>
          <w:rFonts w:ascii="Comic Sans MS" w:cs="Comic Sans MS" w:eastAsia="Comic Sans MS" w:hAnsi="Comic Sans MS"/>
          <w:sz w:val="16"/>
          <w:szCs w:val="16"/>
        </w:rPr>
      </w:pPr>
      <w:r w:rsidDel="00000000" w:rsidR="00000000" w:rsidRPr="00000000">
        <w:rPr>
          <w:rtl w:val="0"/>
        </w:rPr>
      </w:r>
    </w:p>
    <w:tbl>
      <w:tblPr>
        <w:tblStyle w:val="Table26"/>
        <w:tblW w:w="9125.0" w:type="dxa"/>
        <w:jc w:val="left"/>
        <w:tblInd w:w="202.0" w:type="dxa"/>
        <w:tblLayout w:type="fixed"/>
        <w:tblLook w:val="0000"/>
      </w:tblPr>
      <w:tblGrid>
        <w:gridCol w:w="2805"/>
        <w:gridCol w:w="4245"/>
        <w:gridCol w:w="990"/>
        <w:gridCol w:w="1085"/>
        <w:tblGridChange w:id="0">
          <w:tblGrid>
            <w:gridCol w:w="2805"/>
            <w:gridCol w:w="4245"/>
            <w:gridCol w:w="990"/>
            <w:gridCol w:w="1085"/>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0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5">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0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shd w:fill="auto" w:val="clear"/>
          </w:tcPr>
          <w:p w:rsidR="00000000" w:rsidDel="00000000" w:rsidP="00000000" w:rsidRDefault="00000000" w:rsidRPr="00000000" w14:paraId="0000030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D">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1">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tcPr>
          <w:p w:rsidR="00000000" w:rsidDel="00000000" w:rsidP="00000000" w:rsidRDefault="00000000" w:rsidRPr="00000000" w14:paraId="0000031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shd w:fill="auto" w:val="clear"/>
          </w:tcPr>
          <w:p w:rsidR="00000000" w:rsidDel="00000000" w:rsidP="00000000" w:rsidRDefault="00000000" w:rsidRPr="00000000" w14:paraId="0000031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shd w:fill="auto" w:val="clear"/>
          </w:tcPr>
          <w:p w:rsidR="00000000" w:rsidDel="00000000" w:rsidP="00000000" w:rsidRDefault="00000000" w:rsidRPr="00000000" w14:paraId="0000031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5">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1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shd w:fill="auto" w:val="clear"/>
          </w:tcPr>
          <w:p w:rsidR="00000000" w:rsidDel="00000000" w:rsidP="00000000" w:rsidRDefault="00000000" w:rsidRPr="00000000" w14:paraId="0000031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31A">
      <w:pPr>
        <w:rPr>
          <w:rFonts w:ascii="Comic Sans MS" w:cs="Comic Sans MS" w:eastAsia="Comic Sans MS" w:hAnsi="Comic Sans MS"/>
        </w:rPr>
      </w:pPr>
      <w:r w:rsidDel="00000000" w:rsidR="00000000" w:rsidRPr="00000000">
        <w:rPr>
          <w:rtl w:val="0"/>
        </w:rPr>
      </w:r>
    </w:p>
    <w:tbl>
      <w:tblPr>
        <w:tblStyle w:val="Table27"/>
        <w:tblW w:w="8695.0" w:type="dxa"/>
        <w:jc w:val="left"/>
        <w:tblInd w:w="202.0" w:type="dxa"/>
        <w:tblLayout w:type="fixed"/>
        <w:tblLook w:val="0000"/>
      </w:tblPr>
      <w:tblGrid>
        <w:gridCol w:w="3682"/>
        <w:gridCol w:w="1223"/>
        <w:gridCol w:w="1275"/>
        <w:gridCol w:w="1245"/>
        <w:gridCol w:w="1270"/>
        <w:tblGridChange w:id="0">
          <w:tblGrid>
            <w:gridCol w:w="3682"/>
            <w:gridCol w:w="1223"/>
            <w:gridCol w:w="1275"/>
            <w:gridCol w:w="1245"/>
            <w:gridCol w:w="1270"/>
          </w:tblGrid>
        </w:tblGridChange>
      </w:tblGrid>
      <w:tr>
        <w:trPr>
          <w:cantSplit w:val="0"/>
          <w:tblHeader w:val="0"/>
        </w:trPr>
        <w:tc>
          <w:tcPr>
            <w:shd w:fill="auto" w:val="clear"/>
          </w:tcPr>
          <w:p w:rsidR="00000000" w:rsidDel="00000000" w:rsidP="00000000" w:rsidRDefault="00000000" w:rsidRPr="00000000" w14:paraId="0000031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4">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2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9">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2A">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2B">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2C">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32D">
      <w:pPr>
        <w:rPr>
          <w:rFonts w:ascii="Comic Sans MS" w:cs="Comic Sans MS" w:eastAsia="Comic Sans MS" w:hAnsi="Comic Sans MS"/>
          <w:sz w:val="16"/>
          <w:szCs w:val="16"/>
        </w:rPr>
      </w:pPr>
      <w:r w:rsidDel="00000000" w:rsidR="00000000" w:rsidRPr="00000000">
        <w:rPr>
          <w:rtl w:val="0"/>
        </w:rPr>
      </w:r>
    </w:p>
    <w:tbl>
      <w:tblPr>
        <w:tblStyle w:val="Table28"/>
        <w:tblW w:w="9965.0" w:type="dxa"/>
        <w:jc w:val="left"/>
        <w:tblInd w:w="71.0" w:type="dxa"/>
        <w:tblLayout w:type="fixed"/>
        <w:tblLook w:val="0000"/>
      </w:tblPr>
      <w:tblGrid>
        <w:gridCol w:w="1155"/>
        <w:gridCol w:w="3525"/>
        <w:gridCol w:w="735"/>
        <w:gridCol w:w="780"/>
        <w:gridCol w:w="2445"/>
        <w:gridCol w:w="1325"/>
        <w:tblGridChange w:id="0">
          <w:tblGrid>
            <w:gridCol w:w="1155"/>
            <w:gridCol w:w="3525"/>
            <w:gridCol w:w="735"/>
            <w:gridCol w:w="780"/>
            <w:gridCol w:w="2445"/>
            <w:gridCol w:w="1325"/>
          </w:tblGrid>
        </w:tblGridChange>
      </w:tblGrid>
      <w:tr>
        <w:trPr>
          <w:cantSplit w:val="0"/>
          <w:tblHeader w:val="0"/>
        </w:trPr>
        <w:tc>
          <w:tcPr>
            <w:shd w:fill="auto" w:val="clear"/>
            <w:vAlign w:val="center"/>
          </w:tcPr>
          <w:p w:rsidR="00000000" w:rsidDel="00000000" w:rsidP="00000000" w:rsidRDefault="00000000" w:rsidRPr="00000000" w14:paraId="0000032E">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2F">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0">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3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3">
            <w:pPr>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3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9">
            <w:pPr>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3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F">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4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1">
      <w:pPr>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342">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343">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344">
      <w:pPr>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345">
      <w:pPr>
        <w:tabs>
          <w:tab w:val="left" w:leader="none" w:pos="1395"/>
          <w:tab w:val="left" w:leader="none" w:pos="6285"/>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6">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34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8">
      <w:pPr>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349">
      <w:pPr>
        <w:tabs>
          <w:tab w:val="left" w:leader="none" w:pos="1395"/>
          <w:tab w:val="left" w:leader="none" w:pos="6285"/>
        </w:tabs>
        <w:rPr>
          <w:rFonts w:ascii="Comic Sans MS" w:cs="Comic Sans MS" w:eastAsia="Comic Sans MS" w:hAnsi="Comic Sans MS"/>
        </w:rPr>
      </w:pPr>
      <w:r w:rsidDel="00000000" w:rsidR="00000000" w:rsidRPr="00000000">
        <w:rPr>
          <w:rtl w:val="0"/>
        </w:rPr>
      </w:r>
    </w:p>
    <w:tbl>
      <w:tblPr>
        <w:tblStyle w:val="Table29"/>
        <w:tblW w:w="9070.0" w:type="dxa"/>
        <w:jc w:val="left"/>
        <w:tblInd w:w="71.0" w:type="dxa"/>
        <w:tblLayout w:type="fixed"/>
        <w:tblLook w:val="0000"/>
      </w:tblPr>
      <w:tblGrid>
        <w:gridCol w:w="1350"/>
        <w:gridCol w:w="1215"/>
        <w:gridCol w:w="555"/>
        <w:gridCol w:w="750"/>
        <w:gridCol w:w="1230"/>
        <w:gridCol w:w="1290"/>
        <w:gridCol w:w="1290"/>
        <w:gridCol w:w="1390"/>
        <w:tblGridChange w:id="0">
          <w:tblGrid>
            <w:gridCol w:w="1350"/>
            <w:gridCol w:w="1215"/>
            <w:gridCol w:w="555"/>
            <w:gridCol w:w="750"/>
            <w:gridCol w:w="1230"/>
            <w:gridCol w:w="1290"/>
            <w:gridCol w:w="1290"/>
            <w:gridCol w:w="1390"/>
          </w:tblGrid>
        </w:tblGridChange>
      </w:tblGrid>
      <w:tr>
        <w:trPr>
          <w:cantSplit w:val="0"/>
          <w:tblHeader w:val="0"/>
        </w:trPr>
        <w:tc>
          <w:tcPr>
            <w:shd w:fill="auto" w:val="clear"/>
            <w:vAlign w:val="center"/>
          </w:tcPr>
          <w:p w:rsidR="00000000" w:rsidDel="00000000" w:rsidP="00000000" w:rsidRDefault="00000000" w:rsidRPr="00000000" w14:paraId="0000034A">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4B">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4C">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4D">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4E">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52">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3">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4">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5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5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9">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5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5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5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5D">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6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65">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6A">
      <w:pPr>
        <w:rPr>
          <w:rFonts w:ascii="Comic Sans MS" w:cs="Comic Sans MS" w:eastAsia="Comic Sans MS" w:hAnsi="Comic Sans MS"/>
        </w:rPr>
      </w:pPr>
      <w:r w:rsidDel="00000000" w:rsidR="00000000" w:rsidRPr="00000000">
        <w:rPr>
          <w:rtl w:val="0"/>
        </w:rPr>
      </w:r>
    </w:p>
    <w:tbl>
      <w:tblPr>
        <w:tblStyle w:val="Table30"/>
        <w:tblW w:w="9070.0" w:type="dxa"/>
        <w:jc w:val="left"/>
        <w:tblInd w:w="71.0" w:type="dxa"/>
        <w:tblLayout w:type="fixed"/>
        <w:tblLook w:val="0000"/>
      </w:tblPr>
      <w:tblGrid>
        <w:gridCol w:w="1575"/>
        <w:gridCol w:w="1065"/>
        <w:gridCol w:w="585"/>
        <w:gridCol w:w="645"/>
        <w:gridCol w:w="1230"/>
        <w:gridCol w:w="1290"/>
        <w:gridCol w:w="1290"/>
        <w:gridCol w:w="1390"/>
        <w:tblGridChange w:id="0">
          <w:tblGrid>
            <w:gridCol w:w="1575"/>
            <w:gridCol w:w="1065"/>
            <w:gridCol w:w="585"/>
            <w:gridCol w:w="645"/>
            <w:gridCol w:w="1230"/>
            <w:gridCol w:w="1290"/>
            <w:gridCol w:w="1290"/>
            <w:gridCol w:w="1390"/>
          </w:tblGrid>
        </w:tblGridChange>
      </w:tblGrid>
      <w:tr>
        <w:trPr>
          <w:cantSplit w:val="0"/>
          <w:tblHeader w:val="0"/>
        </w:trPr>
        <w:tc>
          <w:tcPr>
            <w:shd w:fill="auto" w:val="clear"/>
            <w:vAlign w:val="center"/>
          </w:tcPr>
          <w:p w:rsidR="00000000" w:rsidDel="00000000" w:rsidP="00000000" w:rsidRDefault="00000000" w:rsidRPr="00000000" w14:paraId="0000036B">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C">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D">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E">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73">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4">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5">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7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7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A">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7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7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7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7E">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8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86">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8B">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8C">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8D">
      <w:pPr>
        <w:pageBreakBefore w:val="1"/>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i w:val="1"/>
          <w:iCs w:val="1"/>
          <w:color w:val="000000"/>
          <w:sz w:val="16"/>
          <w:szCs w:val="16"/>
          <w:u w:val="single"/>
        </w:rPr>
      </w:pPr>
      <w:r w:rsidDel="00000000" w:rsidR="00000000" w:rsidRPr="00000000">
        <w:rPr>
          <w:rtl w:val="0"/>
        </w:rPr>
      </w:r>
    </w:p>
    <w:p w:rsidR="00000000" w:rsidDel="00000000" w:rsidP="00000000" w:rsidRDefault="00000000" w:rsidRPr="00000000" w14:paraId="0000038E">
      <w:pPr>
        <w:jc w:val="center"/>
        <w:rPr>
          <w:rFonts w:ascii="Comic Sans MS" w:cs="Comic Sans MS" w:eastAsia="Comic Sans MS" w:hAnsi="Comic Sans MS"/>
          <w:i w:val="1"/>
          <w:iCs w:val="1"/>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38F">
      <w:pPr>
        <w:jc w:val="cente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390">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  de la R.S. 2026</w:t>
      </w:r>
      <w:r w:rsidDel="00000000" w:rsidR="00000000" w:rsidRPr="00000000">
        <w:rPr>
          <w:rtl w:val="0"/>
        </w:rPr>
      </w:r>
    </w:p>
    <w:p w:rsidR="00000000" w:rsidDel="00000000" w:rsidP="00000000" w:rsidRDefault="00000000" w:rsidRPr="00000000" w14:paraId="00000391">
      <w:pPr>
        <w:rPr>
          <w:rFonts w:ascii="Comic Sans MS" w:cs="Comic Sans MS" w:eastAsia="Comic Sans MS" w:hAnsi="Comic Sans MS"/>
        </w:rPr>
      </w:pPr>
      <w:r w:rsidDel="00000000" w:rsidR="00000000" w:rsidRPr="00000000">
        <w:rPr>
          <w:rtl w:val="0"/>
        </w:rPr>
      </w:r>
    </w:p>
    <w:tbl>
      <w:tblPr>
        <w:tblStyle w:val="Table31"/>
        <w:tblW w:w="10040.0" w:type="dxa"/>
        <w:jc w:val="left"/>
        <w:tblInd w:w="45.0" w:type="dxa"/>
        <w:tblLayout w:type="fixed"/>
        <w:tblLook w:val="0000"/>
      </w:tblPr>
      <w:tblGrid>
        <w:gridCol w:w="1755"/>
        <w:gridCol w:w="705"/>
        <w:gridCol w:w="705"/>
        <w:gridCol w:w="735"/>
        <w:gridCol w:w="690"/>
        <w:gridCol w:w="630"/>
        <w:gridCol w:w="690"/>
        <w:gridCol w:w="660"/>
        <w:gridCol w:w="675"/>
        <w:gridCol w:w="660"/>
        <w:gridCol w:w="600"/>
        <w:gridCol w:w="615"/>
        <w:gridCol w:w="920"/>
        <w:tblGridChange w:id="0">
          <w:tblGrid>
            <w:gridCol w:w="1755"/>
            <w:gridCol w:w="705"/>
            <w:gridCol w:w="705"/>
            <w:gridCol w:w="735"/>
            <w:gridCol w:w="690"/>
            <w:gridCol w:w="630"/>
            <w:gridCol w:w="690"/>
            <w:gridCol w:w="660"/>
            <w:gridCol w:w="675"/>
            <w:gridCol w:w="660"/>
            <w:gridCol w:w="600"/>
            <w:gridCol w:w="615"/>
            <w:gridCol w:w="92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2">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93">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A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A4">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6">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9">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C">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F">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B0">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1">
            <w:pPr>
              <w:rPr>
                <w:rFonts w:ascii="Comic Sans MS" w:cs="Comic Sans MS" w:eastAsia="Comic Sans MS" w:hAnsi="Comic Sans MS"/>
              </w:rPr>
            </w:pPr>
            <w:sdt>
              <w:sdtPr>
                <w:id w:val="565095044"/>
                <w:tag w:val="goog_rdk_12"/>
              </w:sdtPr>
              <w:sdtContent>
                <w:r w:rsidDel="00000000" w:rsidR="00000000" w:rsidRPr="00000000">
                  <w:rPr>
                    <w:rFonts w:ascii="Cardo" w:cs="Cardo" w:eastAsia="Cardo" w:hAnsi="Cardo"/>
                    <w:rtl w:val="0"/>
                  </w:rPr>
                  <w:t xml:space="preserve">→ Nombre sur le parcours pédestre</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9">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C">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E">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sdt>
              <w:sdtPr>
                <w:id w:val="-926582346"/>
                <w:tag w:val="goog_rdk_13"/>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C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3">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8">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D">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D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D2">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D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7">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sz w:val="26"/>
          <w:szCs w:val="26"/>
          <w:rtl w:val="0"/>
        </w:rPr>
        <w:t xml:space="preserve">Zone de propreté :</w:t>
      </w: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5.7.2  de la R.S. 2026</w:t>
      </w:r>
      <w:r w:rsidDel="00000000" w:rsidR="00000000" w:rsidRPr="00000000">
        <w:rPr>
          <w:rtl w:val="0"/>
        </w:rPr>
      </w:r>
    </w:p>
    <w:p w:rsidR="00000000" w:rsidDel="00000000" w:rsidP="00000000" w:rsidRDefault="00000000" w:rsidRPr="00000000" w14:paraId="000003D8">
      <w:pPr>
        <w:rPr>
          <w:rFonts w:ascii="Comic Sans MS" w:cs="Comic Sans MS" w:eastAsia="Comic Sans MS" w:hAnsi="Comic Sans MS"/>
        </w:rPr>
      </w:pPr>
      <w:r w:rsidDel="00000000" w:rsidR="00000000" w:rsidRPr="00000000">
        <w:rPr>
          <w:rtl w:val="0"/>
        </w:rPr>
      </w:r>
    </w:p>
    <w:tbl>
      <w:tblPr>
        <w:tblStyle w:val="Table32"/>
        <w:tblW w:w="10100.0" w:type="dxa"/>
        <w:jc w:val="left"/>
        <w:tblInd w:w="10.0" w:type="dxa"/>
        <w:tblLayout w:type="fixed"/>
        <w:tblLook w:val="0000"/>
      </w:tblPr>
      <w:tblGrid>
        <w:gridCol w:w="1920"/>
        <w:gridCol w:w="1005"/>
        <w:gridCol w:w="855"/>
        <w:gridCol w:w="1155"/>
        <w:gridCol w:w="930"/>
        <w:gridCol w:w="1140"/>
        <w:gridCol w:w="840"/>
        <w:gridCol w:w="1155"/>
        <w:gridCol w:w="1100"/>
        <w:tblGridChange w:id="0">
          <w:tblGrid>
            <w:gridCol w:w="1920"/>
            <w:gridCol w:w="1005"/>
            <w:gridCol w:w="855"/>
            <w:gridCol w:w="1155"/>
            <w:gridCol w:w="930"/>
            <w:gridCol w:w="1140"/>
            <w:gridCol w:w="840"/>
            <w:gridCol w:w="1155"/>
            <w:gridCol w:w="110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9">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DA">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D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3D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E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3E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E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8">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A">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C">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E">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F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2">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6">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rFonts w:ascii="Comic Sans MS" w:cs="Comic Sans MS" w:eastAsia="Comic Sans MS" w:hAnsi="Comic Sans MS"/>
          <w:b w:val="1"/>
          <w:bCs w:val="1"/>
          <w:color w:val="ff0000"/>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3FB">
      <w:pPr>
        <w:rPr>
          <w:rFonts w:ascii="Comic Sans MS" w:cs="Comic Sans MS" w:eastAsia="Comic Sans MS" w:hAnsi="Comic Sans MS"/>
          <w:b w:val="1"/>
          <w:bCs w:val="1"/>
          <w:color w:val="ff0000"/>
        </w:rPr>
      </w:pPr>
      <w:r w:rsidDel="00000000" w:rsidR="00000000" w:rsidRPr="00000000">
        <w:rPr>
          <w:rtl w:val="0"/>
        </w:rPr>
      </w:r>
    </w:p>
    <w:p w:rsidR="00000000" w:rsidDel="00000000" w:rsidP="00000000" w:rsidRDefault="00000000" w:rsidRPr="00000000" w14:paraId="000003FC">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3FD">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3FE">
      <w:pPr>
        <w:jc w:val="center"/>
        <w:rPr>
          <w:rFonts w:ascii="Comic Sans MS" w:cs="Comic Sans MS" w:eastAsia="Comic Sans MS" w:hAnsi="Comic Sans MS"/>
          <w:b w:val="1"/>
          <w:bCs w:val="1"/>
          <w:i w:val="1"/>
          <w:iCs w:val="1"/>
          <w:sz w:val="26"/>
          <w:szCs w:val="26"/>
          <w:u w:val="single"/>
        </w:rPr>
      </w:pPr>
      <w:r w:rsidDel="00000000" w:rsidR="00000000" w:rsidRPr="00000000">
        <w:rPr>
          <w:rtl w:val="0"/>
        </w:rPr>
      </w:r>
    </w:p>
    <w:p w:rsidR="00000000" w:rsidDel="00000000" w:rsidP="00000000" w:rsidRDefault="00000000" w:rsidRPr="00000000" w14:paraId="000003FF">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400">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ravitaillement final,</w:t>
      </w:r>
    </w:p>
    <w:p w:rsidR="00000000" w:rsidDel="00000000" w:rsidP="00000000" w:rsidRDefault="00000000" w:rsidRPr="00000000" w14:paraId="00000401">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p>
    <w:p w:rsidR="00000000" w:rsidDel="00000000" w:rsidP="00000000" w:rsidRDefault="00000000" w:rsidRPr="00000000" w14:paraId="00000402">
      <w:pPr>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03">
      <w:pPr>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404">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5">
      <w:pPr>
        <w:pageBreakBefore w:val="1"/>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6">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des Parcours</w:t>
      </w:r>
      <w:r w:rsidDel="00000000" w:rsidR="00000000" w:rsidRPr="00000000">
        <w:rPr>
          <w:rtl w:val="0"/>
        </w:rPr>
      </w:r>
    </w:p>
    <w:p w:rsidR="00000000" w:rsidDel="00000000" w:rsidP="00000000" w:rsidRDefault="00000000" w:rsidRPr="00000000" w14:paraId="00000407">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p>
    <w:p w:rsidR="00000000" w:rsidDel="00000000" w:rsidP="00000000" w:rsidRDefault="00000000" w:rsidRPr="00000000" w14:paraId="00000408">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p>
    <w:p w:rsidR="00000000" w:rsidDel="00000000" w:rsidP="00000000" w:rsidRDefault="00000000" w:rsidRPr="00000000" w14:paraId="00000409">
      <w:pPr>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0A">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3"/>
        <w:tblW w:w="8779.0" w:type="dxa"/>
        <w:jc w:val="left"/>
        <w:tblInd w:w="71.0" w:type="dxa"/>
        <w:tblLayout w:type="fixed"/>
        <w:tblLook w:val="0000"/>
      </w:tblPr>
      <w:tblGrid>
        <w:gridCol w:w="3435"/>
        <w:gridCol w:w="1230"/>
        <w:gridCol w:w="1320"/>
        <w:gridCol w:w="1320"/>
        <w:gridCol w:w="1474"/>
        <w:tblGridChange w:id="0">
          <w:tblGrid>
            <w:gridCol w:w="3435"/>
            <w:gridCol w:w="1230"/>
            <w:gridCol w:w="1320"/>
            <w:gridCol w:w="1320"/>
            <w:gridCol w:w="1474"/>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NATATION</w:t>
            </w:r>
          </w:p>
          <w:p w:rsidR="00000000" w:rsidDel="00000000" w:rsidP="00000000" w:rsidRDefault="00000000" w:rsidRPr="00000000" w14:paraId="0000040C">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D">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E">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F">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0">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11">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2">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3">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4">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5">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6">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sections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7">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8">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9">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A">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1B">
            <w:pPr>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C">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D">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E">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F">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20">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8"/>
          <w:szCs w:val="28"/>
        </w:rPr>
      </w:pPr>
      <w:r w:rsidDel="00000000" w:rsidR="00000000" w:rsidRPr="00000000">
        <w:rPr>
          <w:rtl w:val="0"/>
        </w:rPr>
      </w:r>
    </w:p>
    <w:p w:rsidR="00000000" w:rsidDel="00000000" w:rsidP="00000000" w:rsidRDefault="00000000" w:rsidRPr="00000000" w14:paraId="00000421">
      <w:pPr>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4"/>
        <w:tblW w:w="8793.0" w:type="dxa"/>
        <w:jc w:val="left"/>
        <w:tblInd w:w="71.0" w:type="dxa"/>
        <w:tblLayout w:type="fixed"/>
        <w:tblLook w:val="0000"/>
      </w:tblPr>
      <w:tblGrid>
        <w:gridCol w:w="3435"/>
        <w:gridCol w:w="1230"/>
        <w:gridCol w:w="1320"/>
        <w:gridCol w:w="1320"/>
        <w:gridCol w:w="1488"/>
        <w:tblGridChange w:id="0">
          <w:tblGrid>
            <w:gridCol w:w="3435"/>
            <w:gridCol w:w="1230"/>
            <w:gridCol w:w="1320"/>
            <w:gridCol w:w="1320"/>
            <w:gridCol w:w="148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COURSE A PIED</w:t>
            </w:r>
          </w:p>
          <w:p w:rsidR="00000000" w:rsidDel="00000000" w:rsidP="00000000" w:rsidRDefault="00000000" w:rsidRPr="00000000" w14:paraId="00000423">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4">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5">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6">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7">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28">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29">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2A">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2B">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C">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D">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sections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E">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F">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0">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1">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32">
            <w:pPr>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3">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4">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5">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6">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3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A">
      <w:pPr>
        <w:rPr>
          <w:rFonts w:ascii="Comic Sans MS" w:cs="Comic Sans MS" w:eastAsia="Comic Sans MS" w:hAnsi="Comic Sans MS"/>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35"/>
        <w:tblW w:w="10955.0" w:type="dxa"/>
        <w:jc w:val="left"/>
        <w:tblInd w:w="-498.0" w:type="dxa"/>
        <w:tblLayout w:type="fixed"/>
        <w:tblLook w:val="0000"/>
      </w:tblPr>
      <w:tblGrid>
        <w:gridCol w:w="915"/>
        <w:gridCol w:w="1385"/>
        <w:gridCol w:w="3520"/>
        <w:gridCol w:w="1215"/>
        <w:gridCol w:w="1170"/>
        <w:gridCol w:w="1320"/>
        <w:gridCol w:w="1430"/>
        <w:tblGridChange w:id="0">
          <w:tblGrid>
            <w:gridCol w:w="915"/>
            <w:gridCol w:w="1385"/>
            <w:gridCol w:w="3520"/>
            <w:gridCol w:w="1215"/>
            <w:gridCol w:w="1170"/>
            <w:gridCol w:w="1320"/>
            <w:gridCol w:w="143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43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Numéro de Section</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Section</w:t>
            </w:r>
          </w:p>
          <w:p w:rsidR="00000000" w:rsidDel="00000000" w:rsidP="00000000" w:rsidRDefault="00000000" w:rsidRPr="00000000" w14:paraId="0000043D">
            <w:pPr>
              <w:jc w:val="center"/>
              <w:rPr/>
            </w:pPr>
            <w:r w:rsidDel="00000000" w:rsidR="00000000" w:rsidRPr="00000000">
              <w:rPr>
                <w:rFonts w:ascii="Comic Sans MS" w:cs="Comic Sans MS" w:eastAsia="Comic Sans MS" w:hAnsi="Comic Sans MS"/>
                <w:rtl w:val="0"/>
              </w:rPr>
              <w:t xml:space="preserve">CAP / Natation</w:t>
            </w:r>
            <w:r w:rsidDel="00000000" w:rsidR="00000000" w:rsidRPr="00000000">
              <w:rPr>
                <w:rtl w:val="0"/>
              </w:rPr>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3E">
            <w:pPr>
              <w:jc w:val="center"/>
              <w:rPr/>
            </w:pPr>
            <w:r w:rsidDel="00000000" w:rsidR="00000000" w:rsidRPr="00000000">
              <w:rPr>
                <w:rtl w:val="0"/>
              </w:rPr>
            </w:r>
          </w:p>
          <w:p w:rsidR="00000000" w:rsidDel="00000000" w:rsidP="00000000" w:rsidRDefault="00000000" w:rsidRPr="00000000" w14:paraId="0000043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44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44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 section</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w:t>
            </w:r>
          </w:p>
          <w:p w:rsidR="00000000" w:rsidDel="00000000" w:rsidP="00000000" w:rsidRDefault="00000000" w:rsidRPr="00000000" w14:paraId="0000044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 Premier(s)</w:t>
            </w:r>
          </w:p>
        </w:tc>
        <w:tc>
          <w:tcPr>
            <w:tcBorders>
              <w:top w:color="000000" w:space="0" w:sz="8"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6">
            <w:pPr>
              <w:jc w:val="center"/>
              <w:rPr/>
            </w:pPr>
            <w:r w:rsidDel="00000000" w:rsidR="00000000" w:rsidRPr="00000000">
              <w:rPr>
                <w:rFonts w:ascii="Comic Sans MS" w:cs="Comic Sans MS" w:eastAsia="Comic Sans MS" w:hAnsi="Comic Sans MS"/>
                <w:rtl w:val="0"/>
              </w:rPr>
              <w:t xml:space="preserve">Horaire Passage Dernier(s)</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4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9">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4D">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4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F">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3">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4">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5">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8">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9">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B">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D">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F">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0">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2">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3">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4">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5">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9">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A">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B">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C">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D">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F">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0">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71">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2">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3">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4">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7">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78">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9">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A">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C">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D">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E">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7F">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0">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1">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4">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85">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8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9">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8C">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48D">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8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8F">
            <w:pPr>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9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91">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92">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493">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jc w:val="both"/>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496">
      <w:pPr>
        <w:pageBreakBefore w:val="1"/>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p>
    <w:p w:rsidR="00000000" w:rsidDel="00000000" w:rsidP="00000000" w:rsidRDefault="00000000" w:rsidRPr="00000000" w14:paraId="0000049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498">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 </w:t>
      </w:r>
    </w:p>
    <w:p w:rsidR="00000000" w:rsidDel="00000000" w:rsidP="00000000" w:rsidRDefault="00000000" w:rsidRPr="00000000" w14:paraId="00000499">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49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49B">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49C">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49D">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E">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49F">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A0">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A1">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A2">
      <w:pPr>
        <w:numPr>
          <w:ilvl w:val="0"/>
          <w:numId w:val="5"/>
        </w:numPr>
        <w:ind w:left="720" w:hanging="360"/>
        <w:jc w:val="both"/>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rtl w:val="0"/>
        </w:rPr>
        <w:t xml:space="preserve">des autorités maritimes, fluviales ou EDF</w:t>
      </w:r>
      <w:r w:rsidDel="00000000" w:rsidR="00000000" w:rsidRPr="00000000">
        <w:rPr>
          <w:rtl w:val="0"/>
        </w:rPr>
      </w:r>
    </w:p>
    <w:p w:rsidR="00000000" w:rsidDel="00000000" w:rsidP="00000000" w:rsidRDefault="00000000" w:rsidRPr="00000000" w14:paraId="000004A3">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4A4">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A5">
      <w:pPr>
        <w:ind w:left="-993" w:firstLine="283"/>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p>
    <w:p w:rsidR="00000000" w:rsidDel="00000000" w:rsidP="00000000" w:rsidRDefault="00000000" w:rsidRPr="00000000" w14:paraId="000004A6">
      <w:pPr>
        <w:ind w:left="-993" w:firstLine="28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4A7">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4A8">
      <w:pPr>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4A9">
      <w:pPr>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4AA">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4AB">
      <w:pPr>
        <w:numPr>
          <w:ilvl w:val="0"/>
          <w:numId w:val="6"/>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4AC">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D">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Avis de passage :</w:t>
      </w:r>
      <w:r w:rsidDel="00000000" w:rsidR="00000000" w:rsidRPr="00000000">
        <w:rPr>
          <w:rtl w:val="0"/>
        </w:rPr>
      </w:r>
    </w:p>
    <w:p w:rsidR="00000000" w:rsidDel="00000000" w:rsidP="00000000" w:rsidRDefault="00000000" w:rsidRPr="00000000" w14:paraId="000004AE">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AF">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B0">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B1">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autorités maritimes, fluviales ou EDF</w:t>
      </w:r>
    </w:p>
    <w:p w:rsidR="00000000" w:rsidDel="00000000" w:rsidP="00000000" w:rsidRDefault="00000000" w:rsidRPr="00000000" w14:paraId="000004B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4B4">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4B5">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4B6">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4B7">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4B8">
      <w:pPr>
        <w:ind w:left="360" w:firstLine="0"/>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9">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Analyse de l'eau :</w:t>
      </w:r>
      <w:r w:rsidDel="00000000" w:rsidR="00000000" w:rsidRPr="00000000">
        <w:rPr>
          <w:rtl w:val="0"/>
        </w:rPr>
      </w:r>
    </w:p>
    <w:p w:rsidR="00000000" w:rsidDel="00000000" w:rsidP="00000000" w:rsidRDefault="00000000" w:rsidRPr="00000000" w14:paraId="000004BA">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résultat de l'analyse de l'eau faite avant la date de l'épreuve</w:t>
      </w:r>
    </w:p>
    <w:p w:rsidR="00000000" w:rsidDel="00000000" w:rsidP="00000000" w:rsidRDefault="00000000" w:rsidRPr="00000000" w14:paraId="000004BB">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C">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4BD">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4BE">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4BF">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4C0">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4C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4C3">
      <w:pPr>
        <w:numPr>
          <w:ilvl w:val="0"/>
          <w:numId w:val="3"/>
        </w:numPr>
        <w:ind w:left="720" w:hanging="360"/>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4C4">
      <w:pPr>
        <w:rPr>
          <w:rFonts w:ascii="Comic Sans MS" w:cs="Comic Sans MS" w:eastAsia="Comic Sans MS" w:hAnsi="Comic Sans MS"/>
          <w:b w:val="1"/>
          <w:bCs w:val="1"/>
          <w:sz w:val="12"/>
          <w:szCs w:val="12"/>
        </w:rPr>
      </w:pPr>
      <w:hyperlink r:id="rId11">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4C5">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C6">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4C7">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C8">
      <w:pPr>
        <w:jc w:val="cente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4C9">
      <w:pPr>
        <w:rPr>
          <w:rFonts w:ascii="Comic Sans MS" w:cs="Comic Sans MS" w:eastAsia="Comic Sans MS" w:hAnsi="Comic Sans MS"/>
          <w:b w:val="1"/>
          <w:bCs w:val="1"/>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4CA">
      <w:pPr>
        <w:rPr>
          <w:rFonts w:ascii="Comic Sans MS" w:cs="Comic Sans MS" w:eastAsia="Comic Sans MS" w:hAnsi="Comic Sans MS"/>
          <w:b w:val="1"/>
          <w:bCs w:val="1"/>
          <w:sz w:val="16"/>
          <w:szCs w:val="16"/>
          <w:u w:val="single"/>
        </w:rPr>
      </w:pPr>
      <w:r w:rsidDel="00000000" w:rsidR="00000000" w:rsidRPr="00000000">
        <w:rPr>
          <w:rtl w:val="0"/>
        </w:rPr>
      </w:r>
    </w:p>
    <w:p w:rsidR="00000000" w:rsidDel="00000000" w:rsidP="00000000" w:rsidRDefault="00000000" w:rsidRPr="00000000" w14:paraId="000004CB">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w:t>
      </w:r>
      <w:r w:rsidDel="00000000" w:rsidR="00000000" w:rsidRPr="00000000">
        <w:rPr>
          <w:rFonts w:ascii="Comic Sans MS" w:cs="Comic Sans MS" w:eastAsia="Comic Sans MS" w:hAnsi="Comic Sans MS"/>
          <w:b w:val="1"/>
          <w:bCs w:val="1"/>
          <w:sz w:val="22"/>
          <w:szCs w:val="22"/>
          <w:rtl w:val="0"/>
        </w:rPr>
        <w:t xml:space="preserve">swimrun</w:t>
      </w:r>
      <w:r w:rsidDel="00000000" w:rsidR="00000000" w:rsidRPr="00000000">
        <w:rPr>
          <w:rFonts w:ascii="Comic Sans MS" w:cs="Comic Sans MS" w:eastAsia="Comic Sans MS" w:hAnsi="Comic Sans MS"/>
          <w:sz w:val="22"/>
          <w:szCs w:val="22"/>
          <w:rtl w:val="0"/>
        </w:rPr>
        <w:t xml:space="preserve"> est une discipline sportive, enchaînant des parcours de natation et course à pied</w:t>
      </w:r>
    </w:p>
    <w:p w:rsidR="00000000" w:rsidDel="00000000" w:rsidP="00000000" w:rsidRDefault="00000000" w:rsidRPr="00000000" w14:paraId="000004CC">
      <w:pPr>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répétés d’un minimum de trois segments au total. Il est réalisé à titre individuel ou par équipe.</w:t>
      </w:r>
      <w:r w:rsidDel="00000000" w:rsidR="00000000" w:rsidRPr="00000000">
        <w:rPr>
          <w:rtl w:val="0"/>
        </w:rPr>
      </w:r>
    </w:p>
    <w:p w:rsidR="00000000" w:rsidDel="00000000" w:rsidP="00000000" w:rsidRDefault="00000000" w:rsidRPr="00000000" w14:paraId="000004C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CE">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6"/>
        <w:tblW w:w="10245.0" w:type="dxa"/>
        <w:jc w:val="left"/>
        <w:tblInd w:w="-119.0" w:type="dxa"/>
        <w:tblLayout w:type="fixed"/>
        <w:tblLook w:val="0000"/>
      </w:tblPr>
      <w:tblGrid>
        <w:gridCol w:w="1380"/>
        <w:gridCol w:w="1200"/>
        <w:gridCol w:w="1110"/>
        <w:gridCol w:w="1170"/>
        <w:gridCol w:w="1230"/>
        <w:gridCol w:w="1200"/>
        <w:gridCol w:w="1200"/>
        <w:gridCol w:w="1755"/>
        <w:tblGridChange w:id="0">
          <w:tblGrid>
            <w:gridCol w:w="1380"/>
            <w:gridCol w:w="1200"/>
            <w:gridCol w:w="1110"/>
            <w:gridCol w:w="1170"/>
            <w:gridCol w:w="1230"/>
            <w:gridCol w:w="1200"/>
            <w:gridCol w:w="1200"/>
            <w:gridCol w:w="175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CF">
            <w:pPr>
              <w:jc w:val="right"/>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Catégories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0">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Mini Poussin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1">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Poussin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2">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Pupille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3">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Benjamin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4">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Minime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5">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Cadet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6">
            <w:pPr>
              <w:jc w:val="center"/>
              <w:rPr/>
            </w:pPr>
            <w:r w:rsidDel="00000000" w:rsidR="00000000" w:rsidRPr="00000000">
              <w:rPr>
                <w:rFonts w:ascii="Comic Sans MS" w:cs="Comic Sans MS" w:eastAsia="Comic Sans MS" w:hAnsi="Comic Sans MS"/>
                <w:sz w:val="24"/>
                <w:szCs w:val="24"/>
                <w:rtl w:val="0"/>
              </w:rPr>
              <w:t xml:space="preserve">Junior à Master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7">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Années de naissance</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8">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2018-2019</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9">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2016-2017</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A">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2014-2015</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B">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2012-2013</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C">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2010-2011</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D">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2008-2009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DE">
            <w:pPr>
              <w:jc w:val="center"/>
              <w:rPr/>
            </w:pPr>
            <w:r w:rsidDel="00000000" w:rsidR="00000000" w:rsidRPr="00000000">
              <w:rPr>
                <w:rFonts w:ascii="Comic Sans MS" w:cs="Comic Sans MS" w:eastAsia="Comic Sans MS" w:hAnsi="Comic Sans MS"/>
                <w:sz w:val="22"/>
                <w:szCs w:val="22"/>
                <w:rtl w:val="0"/>
              </w:rPr>
              <w:t xml:space="preserve">2006 et avant</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4DF">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Distance totale Maxi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0">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1,5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1">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2">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3,5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3">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4">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5 km</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E5">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12,5 km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E6">
            <w:pPr>
              <w:jc w:val="center"/>
              <w:rPr/>
            </w:pPr>
            <w:r w:rsidDel="00000000" w:rsidR="00000000" w:rsidRPr="00000000">
              <w:rPr>
                <w:rFonts w:ascii="Comic Sans MS" w:cs="Comic Sans MS" w:eastAsia="Comic Sans MS" w:hAnsi="Comic Sans MS"/>
                <w:sz w:val="22"/>
                <w:szCs w:val="22"/>
                <w:rtl w:val="0"/>
              </w:rPr>
              <w:t xml:space="preserve">au choix de l'organisateur</w:t>
            </w:r>
            <w:r w:rsidDel="00000000" w:rsidR="00000000" w:rsidRPr="00000000">
              <w:rPr>
                <w:rtl w:val="0"/>
              </w:rPr>
            </w:r>
          </w:p>
        </w:tc>
      </w:tr>
    </w:tbl>
    <w:p w:rsidR="00000000" w:rsidDel="00000000" w:rsidP="00000000" w:rsidRDefault="00000000" w:rsidRPr="00000000" w14:paraId="000004E7">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E8">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7"/>
        <w:tblW w:w="10090.0" w:type="dxa"/>
        <w:jc w:val="left"/>
        <w:tblInd w:w="7.0" w:type="dxa"/>
        <w:tblLayout w:type="fixed"/>
        <w:tblLook w:val="0000"/>
      </w:tblPr>
      <w:tblGrid>
        <w:gridCol w:w="1902"/>
        <w:gridCol w:w="1019"/>
        <w:gridCol w:w="1144"/>
        <w:gridCol w:w="1290"/>
        <w:gridCol w:w="1245"/>
        <w:gridCol w:w="1155"/>
        <w:gridCol w:w="1110"/>
        <w:gridCol w:w="1225"/>
        <w:tblGridChange w:id="0">
          <w:tblGrid>
            <w:gridCol w:w="1902"/>
            <w:gridCol w:w="1019"/>
            <w:gridCol w:w="1144"/>
            <w:gridCol w:w="1290"/>
            <w:gridCol w:w="1245"/>
            <w:gridCol w:w="1155"/>
            <w:gridCol w:w="1110"/>
            <w:gridCol w:w="122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9">
            <w:pPr>
              <w:jc w:val="right"/>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FORMAT</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A">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XXS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B">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C">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D">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E">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F">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0">
            <w:pPr>
              <w:jc w:val="center"/>
              <w:rPr/>
            </w:pPr>
            <w:r w:rsidDel="00000000" w:rsidR="00000000" w:rsidRPr="00000000">
              <w:rPr>
                <w:rFonts w:ascii="Comic Sans MS" w:cs="Comic Sans MS" w:eastAsia="Comic Sans MS" w:hAnsi="Comic Sans MS"/>
                <w:sz w:val="24"/>
                <w:szCs w:val="24"/>
                <w:rtl w:val="0"/>
              </w:rPr>
              <w:t xml:space="preserve">XXL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1">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Distance Mini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2">
            <w:pPr>
              <w:jc w:val="center"/>
              <w:rPr>
                <w:rFonts w:ascii="Comic Sans MS" w:cs="Comic Sans MS" w:eastAsia="Comic Sans MS" w:hAnsi="Comic Sans MS"/>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3">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3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4">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5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5">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12,5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6">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20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7">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35 km</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F8">
            <w:pPr>
              <w:jc w:val="center"/>
              <w:rPr/>
            </w:pPr>
            <w:r w:rsidDel="00000000" w:rsidR="00000000" w:rsidRPr="00000000">
              <w:rPr>
                <w:rFonts w:ascii="Comic Sans MS" w:cs="Comic Sans MS" w:eastAsia="Comic Sans MS" w:hAnsi="Comic Sans MS"/>
                <w:sz w:val="22"/>
                <w:szCs w:val="22"/>
                <w:rtl w:val="0"/>
              </w:rPr>
              <w:t xml:space="preserve">&gt; 55 km</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F9">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Distance Maxi</w:t>
            </w:r>
          </w:p>
        </w:tc>
        <w:tc>
          <w:tcPr>
            <w:tcBorders>
              <w:left w:color="000000" w:space="0" w:sz="4" w:val="single"/>
              <w:bottom w:color="000000" w:space="0" w:sz="4" w:val="single"/>
            </w:tcBorders>
            <w:shd w:fill="auto" w:val="clear"/>
          </w:tcPr>
          <w:p w:rsidR="00000000" w:rsidDel="00000000" w:rsidP="00000000" w:rsidRDefault="00000000" w:rsidRPr="00000000" w14:paraId="000004FA">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3 km</w:t>
            </w:r>
          </w:p>
        </w:tc>
        <w:tc>
          <w:tcPr>
            <w:tcBorders>
              <w:left w:color="000000" w:space="0" w:sz="4" w:val="single"/>
              <w:bottom w:color="000000" w:space="0" w:sz="4" w:val="single"/>
            </w:tcBorders>
            <w:shd w:fill="auto" w:val="clear"/>
          </w:tcPr>
          <w:p w:rsidR="00000000" w:rsidDel="00000000" w:rsidP="00000000" w:rsidRDefault="00000000" w:rsidRPr="00000000" w14:paraId="000004FB">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5 km</w:t>
            </w:r>
          </w:p>
        </w:tc>
        <w:tc>
          <w:tcPr>
            <w:tcBorders>
              <w:left w:color="000000" w:space="0" w:sz="4" w:val="single"/>
              <w:bottom w:color="000000" w:space="0" w:sz="4" w:val="single"/>
            </w:tcBorders>
            <w:shd w:fill="auto" w:val="clear"/>
          </w:tcPr>
          <w:p w:rsidR="00000000" w:rsidDel="00000000" w:rsidP="00000000" w:rsidRDefault="00000000" w:rsidRPr="00000000" w14:paraId="000004FC">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12,5 km</w:t>
            </w:r>
          </w:p>
        </w:tc>
        <w:tc>
          <w:tcPr>
            <w:tcBorders>
              <w:left w:color="000000" w:space="0" w:sz="4" w:val="single"/>
              <w:bottom w:color="000000" w:space="0" w:sz="4" w:val="single"/>
            </w:tcBorders>
            <w:shd w:fill="auto" w:val="clear"/>
          </w:tcPr>
          <w:p w:rsidR="00000000" w:rsidDel="00000000" w:rsidP="00000000" w:rsidRDefault="00000000" w:rsidRPr="00000000" w14:paraId="000004FD">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20 km</w:t>
            </w:r>
          </w:p>
        </w:tc>
        <w:tc>
          <w:tcPr>
            <w:tcBorders>
              <w:left w:color="000000" w:space="0" w:sz="4" w:val="single"/>
              <w:bottom w:color="000000" w:space="0" w:sz="4" w:val="single"/>
            </w:tcBorders>
            <w:shd w:fill="auto" w:val="clear"/>
          </w:tcPr>
          <w:p w:rsidR="00000000" w:rsidDel="00000000" w:rsidP="00000000" w:rsidRDefault="00000000" w:rsidRPr="00000000" w14:paraId="000004FE">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35 km</w:t>
            </w:r>
          </w:p>
        </w:tc>
        <w:tc>
          <w:tcPr>
            <w:tcBorders>
              <w:left w:color="000000" w:space="0" w:sz="4" w:val="single"/>
              <w:bottom w:color="000000" w:space="0" w:sz="4" w:val="single"/>
            </w:tcBorders>
            <w:shd w:fill="auto" w:val="clear"/>
          </w:tcPr>
          <w:p w:rsidR="00000000" w:rsidDel="00000000" w:rsidP="00000000" w:rsidRDefault="00000000" w:rsidRPr="00000000" w14:paraId="000004FF">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55 km</w:t>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501">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4">
      <w:pPr>
        <w:rPr>
          <w:rFonts w:ascii="Comic Sans MS" w:cs="Comic Sans MS" w:eastAsia="Comic Sans MS" w:hAnsi="Comic Sans MS"/>
          <w:b w:val="1"/>
          <w:bCs w:val="1"/>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505">
      <w:pPr>
        <w:rPr>
          <w:rFonts w:ascii="Comic Sans MS" w:cs="Comic Sans MS" w:eastAsia="Comic Sans MS" w:hAnsi="Comic Sans MS"/>
          <w:b w:val="1"/>
          <w:bCs w:val="1"/>
          <w:color w:val="000000"/>
          <w:sz w:val="16"/>
          <w:szCs w:val="16"/>
        </w:rPr>
      </w:pPr>
      <w:r w:rsidDel="00000000" w:rsidR="00000000" w:rsidRPr="00000000">
        <w:rPr>
          <w:rtl w:val="0"/>
        </w:rPr>
      </w:r>
    </w:p>
    <w:p w:rsidR="00000000" w:rsidDel="00000000" w:rsidP="00000000" w:rsidRDefault="00000000" w:rsidRPr="00000000" w14:paraId="00000506">
      <w:pP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507">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508">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509">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50A">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50B">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50C">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50D">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50E">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50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10">
      <w:pP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2">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511">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12">
      <w:pPr>
        <w:pageBreakBefore w:val="1"/>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89000" cy="788670"/>
            <wp:effectExtent b="0" l="0" r="0" t="0"/>
            <wp:wrapSquare wrapText="bothSides" distB="0" distT="0" distL="0" distR="0"/>
            <wp:docPr id="19"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889000" cy="78867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225" cy="911225"/>
            <wp:effectExtent b="0" l="0" r="0" t="0"/>
            <wp:wrapSquare wrapText="bothSides" distB="0" distT="0" distL="0" distR="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1225" cy="911225"/>
                    </a:xfrm>
                    <a:prstGeom prst="rect"/>
                    <a:ln/>
                  </pic:spPr>
                </pic:pic>
              </a:graphicData>
            </a:graphic>
          </wp:anchor>
        </w:drawing>
      </w:r>
    </w:p>
    <w:p w:rsidR="00000000" w:rsidDel="00000000" w:rsidP="00000000" w:rsidRDefault="00000000" w:rsidRPr="00000000" w14:paraId="00000513">
      <w:pPr>
        <w:jc w:val="right"/>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4">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515">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6">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1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51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51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281916917"/>
          <w:tag w:val="goog_rdk_14"/>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200510218"/>
          <w:tag w:val="goog_rdk_15"/>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B">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691503111"/>
          <w:tag w:val="goog_rdk_16"/>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C">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398748342"/>
          <w:tag w:val="goog_rdk_17"/>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D">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51E">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1F">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20">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521">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522">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sdt>
        <w:sdtPr>
          <w:id w:val="-2134828573"/>
          <w:tag w:val="goog_rdk_18"/>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r w:rsidDel="00000000" w:rsidR="00000000" w:rsidRPr="00000000">
        <w:rPr>
          <w:rtl w:val="0"/>
        </w:rPr>
      </w:r>
    </w:p>
    <w:p w:rsidR="00000000" w:rsidDel="00000000" w:rsidP="00000000" w:rsidRDefault="00000000" w:rsidRPr="00000000" w14:paraId="00000523">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24">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52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712169921"/>
          <w:tag w:val="goog_rdk_19"/>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526">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r w:rsidDel="00000000" w:rsidR="00000000" w:rsidRPr="00000000">
        <w:rPr>
          <w:rtl w:val="0"/>
        </w:rPr>
      </w:r>
    </w:p>
    <w:p w:rsidR="00000000" w:rsidDel="00000000" w:rsidP="00000000" w:rsidRDefault="00000000" w:rsidRPr="00000000" w14:paraId="00000527">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28">
      <w:pPr>
        <w:pBdr>
          <w:top w:space="0" w:sz="0" w:val="nil"/>
          <w:left w:space="0" w:sz="0" w:val="nil"/>
          <w:bottom w:space="0" w:sz="0" w:val="nil"/>
          <w:right w:space="0" w:sz="0" w:val="nil"/>
          <w:between w:space="0" w:sz="0" w:val="nil"/>
        </w:pBd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529">
      <w:pPr>
        <w:jc w:val="both"/>
        <w:rPr>
          <w:rFonts w:ascii="Comic Sans MS" w:cs="Comic Sans MS" w:eastAsia="Comic Sans MS" w:hAnsi="Comic Sans MS"/>
          <w:i w:val="1"/>
          <w:iCs w:val="1"/>
          <w:color w:val="000000"/>
          <w:sz w:val="16"/>
          <w:szCs w:val="16"/>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tl w:val="0"/>
        </w:rPr>
      </w:r>
    </w:p>
    <w:p w:rsidR="00000000" w:rsidDel="00000000" w:rsidP="00000000" w:rsidRDefault="00000000" w:rsidRPr="00000000" w14:paraId="0000052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2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2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2D">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420168910"/>
          <w:tag w:val="goog_rdk_20"/>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52E">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710808774"/>
          <w:tag w:val="goog_rdk_21"/>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52F">
      <w:pPr>
        <w:pBdr>
          <w:top w:space="0" w:sz="0" w:val="nil"/>
          <w:left w:space="0" w:sz="0" w:val="nil"/>
          <w:bottom w:space="0" w:sz="0" w:val="nil"/>
          <w:right w:space="0" w:sz="0" w:val="nil"/>
          <w:between w:space="0" w:sz="0" w:val="nil"/>
        </w:pBdr>
        <w:rPr>
          <w:color w:val="000000"/>
        </w:rPr>
      </w:pPr>
      <w:sdt>
        <w:sdtPr>
          <w:id w:val="2122476080"/>
          <w:tag w:val="goog_rdk_22"/>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530">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531">
      <w:pPr>
        <w:pBdr>
          <w:top w:space="0" w:sz="0" w:val="nil"/>
          <w:left w:space="0" w:sz="0" w:val="nil"/>
          <w:bottom w:space="0" w:sz="0" w:val="nil"/>
          <w:right w:space="0" w:sz="0" w:val="nil"/>
          <w:between w:space="0" w:sz="0" w:val="nil"/>
        </w:pBdr>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532">
      <w:pPr>
        <w:pageBreakBefore w:val="1"/>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800100" cy="709930"/>
            <wp:effectExtent b="0" l="0" r="0" t="0"/>
            <wp:wrapSquare wrapText="bothSides" distB="0" distT="0" distL="0" distR="0"/>
            <wp:docPr id="20"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800100" cy="709930"/>
                    </a:xfrm>
                    <a:prstGeom prst="rect"/>
                    <a:ln/>
                  </pic:spPr>
                </pic:pic>
              </a:graphicData>
            </a:graphic>
          </wp:anchor>
        </w:drawing>
      </w:r>
    </w:p>
    <w:p w:rsidR="00000000" w:rsidDel="00000000" w:rsidP="00000000" w:rsidRDefault="00000000" w:rsidRPr="00000000" w14:paraId="00000533">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534">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535">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6">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37">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38">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539">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3A">
      <w:pPr>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53B">
      <w:pPr>
        <w:rPr>
          <w:sz w:val="12"/>
          <w:szCs w:val="12"/>
        </w:rPr>
      </w:pPr>
      <w:r w:rsidDel="00000000" w:rsidR="00000000" w:rsidRPr="00000000">
        <w:rPr>
          <w:rtl w:val="0"/>
        </w:rPr>
      </w:r>
    </w:p>
    <w:p w:rsidR="00000000" w:rsidDel="00000000" w:rsidP="00000000" w:rsidRDefault="00000000" w:rsidRPr="00000000" w14:paraId="0000053C">
      <w:pPr>
        <w:rPr>
          <w:rFonts w:ascii="Comic Sans MS" w:cs="Comic Sans MS" w:eastAsia="Comic Sans MS" w:hAnsi="Comic Sans MS"/>
          <w:sz w:val="22"/>
          <w:szCs w:val="22"/>
        </w:rPr>
      </w:pPr>
      <w:sdt>
        <w:sdtPr>
          <w:id w:val="-484877170"/>
          <w:tag w:val="goog_rdk_23"/>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53D">
      <w:pPr>
        <w:rPr>
          <w:rFonts w:ascii="Comic Sans MS" w:cs="Comic Sans MS" w:eastAsia="Comic Sans MS" w:hAnsi="Comic Sans MS"/>
          <w:sz w:val="22"/>
          <w:szCs w:val="22"/>
        </w:rPr>
      </w:pPr>
      <w:sdt>
        <w:sdtPr>
          <w:id w:val="1630701638"/>
          <w:tag w:val="goog_rdk_24"/>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53E">
      <w:pPr>
        <w:rPr>
          <w:rFonts w:ascii="Comic Sans MS" w:cs="Comic Sans MS" w:eastAsia="Comic Sans MS" w:hAnsi="Comic Sans MS"/>
          <w:sz w:val="22"/>
          <w:szCs w:val="22"/>
        </w:rPr>
      </w:pPr>
      <w:sdt>
        <w:sdtPr>
          <w:id w:val="-350817634"/>
          <w:tag w:val="goog_rdk_25"/>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53F">
      <w:pPr>
        <w:rPr>
          <w:rFonts w:ascii="Comic Sans MS" w:cs="Comic Sans MS" w:eastAsia="Comic Sans MS" w:hAnsi="Comic Sans MS"/>
          <w:sz w:val="22"/>
          <w:szCs w:val="22"/>
        </w:rPr>
      </w:pPr>
      <w:sdt>
        <w:sdtPr>
          <w:id w:val="437183120"/>
          <w:tag w:val="goog_rdk_26"/>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540">
      <w:pPr>
        <w:rPr>
          <w:rFonts w:ascii="Comic Sans MS" w:cs="Comic Sans MS" w:eastAsia="Comic Sans MS" w:hAnsi="Comic Sans MS"/>
          <w:sz w:val="22"/>
          <w:szCs w:val="22"/>
        </w:rPr>
      </w:pPr>
      <w:sdt>
        <w:sdtPr>
          <w:id w:val="-311736927"/>
          <w:tag w:val="goog_rdk_27"/>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541">
      <w:pPr>
        <w:rPr>
          <w:rFonts w:ascii="Comic Sans MS" w:cs="Comic Sans MS" w:eastAsia="Comic Sans MS" w:hAnsi="Comic Sans MS"/>
          <w:sz w:val="22"/>
          <w:szCs w:val="22"/>
        </w:rPr>
      </w:pPr>
      <w:sdt>
        <w:sdtPr>
          <w:id w:val="283309112"/>
          <w:tag w:val="goog_rdk_28"/>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542">
      <w:pPr>
        <w:rPr>
          <w:rFonts w:ascii="Comic Sans MS" w:cs="Comic Sans MS" w:eastAsia="Comic Sans MS" w:hAnsi="Comic Sans MS"/>
          <w:sz w:val="22"/>
          <w:szCs w:val="22"/>
        </w:rPr>
      </w:pPr>
      <w:sdt>
        <w:sdtPr>
          <w:id w:val="-1971388010"/>
          <w:tag w:val="goog_rdk_29"/>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543">
      <w:pPr>
        <w:rPr>
          <w:rFonts w:ascii="Comic Sans MS" w:cs="Comic Sans MS" w:eastAsia="Comic Sans MS" w:hAnsi="Comic Sans MS"/>
          <w:sz w:val="22"/>
          <w:szCs w:val="22"/>
        </w:rPr>
      </w:pPr>
      <w:sdt>
        <w:sdtPr>
          <w:id w:val="-1760586853"/>
          <w:tag w:val="goog_rdk_30"/>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544">
      <w:pPr>
        <w:rPr>
          <w:rFonts w:ascii="Comic Sans MS" w:cs="Comic Sans MS" w:eastAsia="Comic Sans MS" w:hAnsi="Comic Sans MS"/>
          <w:sz w:val="22"/>
          <w:szCs w:val="22"/>
        </w:rPr>
      </w:pPr>
      <w:sdt>
        <w:sdtPr>
          <w:id w:val="657095038"/>
          <w:tag w:val="goog_rdk_31"/>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545">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46">
      <w:pPr>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47">
      <w:pPr>
        <w:ind w:hanging="2"/>
        <w:jc w:val="both"/>
        <w:rPr>
          <w:rFonts w:ascii="Comic Sans MS" w:cs="Comic Sans MS" w:eastAsia="Comic Sans MS" w:hAnsi="Comic Sans MS"/>
          <w:color w:val="000000"/>
          <w:sz w:val="22"/>
          <w:szCs w:val="22"/>
        </w:rPr>
      </w:pPr>
      <w:hyperlink r:id="rId16">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54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4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4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4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sdt>
        <w:sdtPr>
          <w:id w:val="983798626"/>
          <w:tag w:val="goog_rdk_32"/>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54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4D">
      <w:pPr>
        <w:rPr>
          <w:sz w:val="12"/>
          <w:szCs w:val="12"/>
        </w:rPr>
      </w:pPr>
      <w:sdt>
        <w:sdtPr>
          <w:id w:val="1770326047"/>
          <w:tag w:val="goog_rdk_33"/>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54E">
      <w:pPr>
        <w:rPr>
          <w:sz w:val="12"/>
          <w:szCs w:val="12"/>
        </w:rPr>
      </w:pPr>
      <w:r w:rsidDel="00000000" w:rsidR="00000000" w:rsidRPr="00000000">
        <w:rPr>
          <w:rtl w:val="0"/>
        </w:rPr>
      </w:r>
    </w:p>
    <w:p w:rsidR="00000000" w:rsidDel="00000000" w:rsidP="00000000" w:rsidRDefault="00000000" w:rsidRPr="00000000" w14:paraId="0000054F">
      <w:pPr>
        <w:rPr/>
      </w:pPr>
      <w:sdt>
        <w:sdtPr>
          <w:id w:val="-1632580850"/>
          <w:tag w:val="goog_rdk_34"/>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550">
      <w:pPr>
        <w:rPr/>
      </w:pPr>
      <w:r w:rsidDel="00000000" w:rsidR="00000000" w:rsidRPr="00000000">
        <w:rPr>
          <w:rtl w:val="0"/>
        </w:rPr>
      </w:r>
    </w:p>
    <w:p w:rsidR="00000000" w:rsidDel="00000000" w:rsidP="00000000" w:rsidRDefault="00000000" w:rsidRPr="00000000" w14:paraId="00000551">
      <w:pPr>
        <w:jc w:val="both"/>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52">
      <w:pPr>
        <w:jc w:val="both"/>
        <w:rPr>
          <w:rFonts w:ascii="Comic Sans MS" w:cs="Comic Sans MS" w:eastAsia="Comic Sans MS" w:hAnsi="Comic Sans MS"/>
          <w:i w:val="1"/>
          <w:iCs w:val="1"/>
          <w:color w:val="000000"/>
          <w:sz w:val="22"/>
          <w:szCs w:val="22"/>
        </w:rPr>
      </w:pPr>
      <w:r w:rsidDel="00000000" w:rsidR="00000000" w:rsidRPr="00000000">
        <w:rPr>
          <w:rtl w:val="0"/>
        </w:rPr>
      </w:r>
    </w:p>
    <w:p w:rsidR="00000000" w:rsidDel="00000000" w:rsidP="00000000" w:rsidRDefault="00000000" w:rsidRPr="00000000" w14:paraId="00000553">
      <w:pPr>
        <w:pageBreakBefore w:val="1"/>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5230" cy="751840"/>
            <wp:effectExtent b="0" l="0" r="0" t="0"/>
            <wp:wrapSquare wrapText="bothSides" distB="0" distT="0" distL="0" distR="0"/>
            <wp:docPr id="16"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1205230" cy="7518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554">
      <w:pP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55">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556">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57">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58">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559">
      <w:pPr>
        <w:jc w:val="both"/>
        <w:rPr/>
      </w:pPr>
      <w:sdt>
        <w:sdtPr>
          <w:id w:val="1337415715"/>
          <w:tag w:val="goog_rdk_35"/>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55A">
      <w:pPr>
        <w:rPr/>
      </w:pPr>
      <w:r w:rsidDel="00000000" w:rsidR="00000000" w:rsidRPr="00000000">
        <w:rPr>
          <w:rtl w:val="0"/>
        </w:rPr>
      </w:r>
    </w:p>
    <w:p w:rsidR="00000000" w:rsidDel="00000000" w:rsidP="00000000" w:rsidRDefault="00000000" w:rsidRPr="00000000" w14:paraId="0000055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5C">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55D">
      <w:pPr>
        <w:rPr>
          <w:rFonts w:ascii="Comic Sans MS" w:cs="Comic Sans MS" w:eastAsia="Comic Sans MS" w:hAnsi="Comic Sans MS"/>
          <w:sz w:val="22"/>
          <w:szCs w:val="22"/>
        </w:rPr>
      </w:pPr>
      <w:sdt>
        <w:sdtPr>
          <w:id w:val="-204467284"/>
          <w:tag w:val="goog_rdk_36"/>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55E">
      <w:pPr>
        <w:rPr>
          <w:rFonts w:ascii="Comic Sans MS" w:cs="Comic Sans MS" w:eastAsia="Comic Sans MS" w:hAnsi="Comic Sans MS"/>
          <w:sz w:val="22"/>
          <w:szCs w:val="22"/>
        </w:rPr>
      </w:pPr>
      <w:sdt>
        <w:sdtPr>
          <w:id w:val="-412044289"/>
          <w:tag w:val="goog_rdk_37"/>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55F">
      <w:pPr>
        <w:rPr/>
      </w:pPr>
      <w:sdt>
        <w:sdtPr>
          <w:id w:val="-1981089730"/>
          <w:tag w:val="goog_rdk_38"/>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62">
      <w:pPr>
        <w:rPr>
          <w:rFonts w:ascii="Comic Sans MS" w:cs="Comic Sans MS" w:eastAsia="Comic Sans MS" w:hAnsi="Comic Sans MS"/>
          <w:sz w:val="22"/>
          <w:szCs w:val="22"/>
        </w:rPr>
      </w:pPr>
      <w:sdt>
        <w:sdtPr>
          <w:id w:val="-1275214668"/>
          <w:tag w:val="goog_rdk_39"/>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563">
      <w:pPr>
        <w:rPr>
          <w:rFonts w:ascii="Comic Sans MS" w:cs="Comic Sans MS" w:eastAsia="Comic Sans MS" w:hAnsi="Comic Sans MS"/>
          <w:sz w:val="22"/>
          <w:szCs w:val="22"/>
        </w:rPr>
      </w:pPr>
      <w:sdt>
        <w:sdtPr>
          <w:id w:val="-1467343896"/>
          <w:tag w:val="goog_rdk_40"/>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564">
      <w:pPr>
        <w:rPr>
          <w:rFonts w:ascii="Comic Sans MS" w:cs="Comic Sans MS" w:eastAsia="Comic Sans MS" w:hAnsi="Comic Sans MS"/>
          <w:sz w:val="22"/>
          <w:szCs w:val="22"/>
        </w:rPr>
      </w:pPr>
      <w:sdt>
        <w:sdtPr>
          <w:id w:val="1208051093"/>
          <w:tag w:val="goog_rdk_41"/>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565">
      <w:pPr>
        <w:rPr>
          <w:rFonts w:ascii="Comic Sans MS" w:cs="Comic Sans MS" w:eastAsia="Comic Sans MS" w:hAnsi="Comic Sans MS"/>
          <w:sz w:val="22"/>
          <w:szCs w:val="22"/>
        </w:rPr>
      </w:pPr>
      <w:sdt>
        <w:sdtPr>
          <w:id w:val="-1051484079"/>
          <w:tag w:val="goog_rdk_42"/>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566">
      <w:pPr>
        <w:rPr>
          <w:rFonts w:ascii="Comic Sans MS" w:cs="Comic Sans MS" w:eastAsia="Comic Sans MS" w:hAnsi="Comic Sans MS"/>
          <w:sz w:val="22"/>
          <w:szCs w:val="22"/>
        </w:rPr>
      </w:pPr>
      <w:sdt>
        <w:sdtPr>
          <w:id w:val="1421241001"/>
          <w:tag w:val="goog_rdk_43"/>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567">
      <w:pPr>
        <w:rPr>
          <w:rFonts w:ascii="Comic Sans MS" w:cs="Comic Sans MS" w:eastAsia="Comic Sans MS" w:hAnsi="Comic Sans MS"/>
        </w:rPr>
      </w:pPr>
      <w:sdt>
        <w:sdtPr>
          <w:id w:val="-1990915785"/>
          <w:tag w:val="goog_rdk_44"/>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56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69">
      <w:pP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6A">
      <w:pPr>
        <w:ind w:hanging="2"/>
        <w:jc w:val="both"/>
        <w:rPr>
          <w:rFonts w:ascii="Comic Sans MS" w:cs="Comic Sans MS" w:eastAsia="Comic Sans MS" w:hAnsi="Comic Sans MS"/>
          <w:color w:val="0000ff"/>
          <w:sz w:val="22"/>
          <w:szCs w:val="22"/>
        </w:rPr>
      </w:pPr>
      <w:hyperlink r:id="rId18">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Fonts w:ascii="Comic Sans MS" w:cs="Comic Sans MS" w:eastAsia="Comic Sans MS" w:hAnsi="Comic Sans MS"/>
          <w:color w:val="0000ff"/>
          <w:sz w:val="22"/>
          <w:szCs w:val="22"/>
          <w:rtl w:val="0"/>
        </w:rPr>
        <w:t xml:space="preserve"> </w:t>
      </w:r>
    </w:p>
    <w:p w:rsidR="00000000" w:rsidDel="00000000" w:rsidP="00000000" w:rsidRDefault="00000000" w:rsidRPr="00000000" w14:paraId="0000056B">
      <w:pPr>
        <w:jc w:val="both"/>
        <w:rPr>
          <w:rFonts w:ascii="Comic Sans MS" w:cs="Comic Sans MS" w:eastAsia="Comic Sans MS" w:hAnsi="Comic Sans MS"/>
          <w:i w:val="1"/>
          <w:iCs w:val="1"/>
          <w:color w:val="000000"/>
          <w:sz w:val="16"/>
          <w:szCs w:val="16"/>
        </w:rPr>
      </w:pPr>
      <w:r w:rsidDel="00000000" w:rsidR="00000000" w:rsidRPr="00000000">
        <w:rPr>
          <w:rtl w:val="0"/>
        </w:rPr>
      </w:r>
    </w:p>
    <w:p w:rsidR="00000000" w:rsidDel="00000000" w:rsidP="00000000" w:rsidRDefault="00000000" w:rsidRPr="00000000" w14:paraId="0000056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6D">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6E">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sdt>
        <w:sdtPr>
          <w:id w:val="1839956701"/>
          <w:tag w:val="goog_rdk_45"/>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56F">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70">
      <w:pPr>
        <w:rPr>
          <w:rFonts w:ascii="Comic Sans MS" w:cs="Comic Sans MS" w:eastAsia="Comic Sans MS" w:hAnsi="Comic Sans MS"/>
          <w:b w:val="1"/>
          <w:bCs w:val="1"/>
          <w:color w:val="000000"/>
          <w:sz w:val="12"/>
          <w:szCs w:val="12"/>
        </w:rPr>
      </w:pPr>
      <w:sdt>
        <w:sdtPr>
          <w:id w:val="-1251449774"/>
          <w:tag w:val="goog_rdk_46"/>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r w:rsidDel="00000000" w:rsidR="00000000" w:rsidRPr="00000000">
        <w:rPr>
          <w:rtl w:val="0"/>
        </w:rPr>
      </w:r>
    </w:p>
    <w:p w:rsidR="00000000" w:rsidDel="00000000" w:rsidP="00000000" w:rsidRDefault="00000000" w:rsidRPr="00000000" w14:paraId="00000571">
      <w:pPr>
        <w:pageBreakBefore w:val="1"/>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72">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73">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574">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75">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76">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577">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78">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579">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57A">
      <w:pPr>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57B">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57C">
      <w:pP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7D">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57E">
      <w:pPr>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57F">
      <w:pPr>
        <w:rPr>
          <w:rFonts w:ascii="Comic Sans MS" w:cs="Comic Sans MS" w:eastAsia="Comic Sans MS" w:hAnsi="Comic Sans MS"/>
          <w:color w:val="004586"/>
          <w:sz w:val="22"/>
          <w:szCs w:val="22"/>
        </w:rPr>
      </w:pPr>
      <w:hyperlink r:id="rId19">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80">
      <w:pPr>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581">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582">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583">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584">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585">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p>
    <w:p w:rsidR="00000000" w:rsidDel="00000000" w:rsidP="00000000" w:rsidRDefault="00000000" w:rsidRPr="00000000" w14:paraId="00000586">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87">
      <w:pPr>
        <w:rPr>
          <w:rFonts w:ascii="Comic Sans MS" w:cs="Comic Sans MS" w:eastAsia="Comic Sans MS" w:hAnsi="Comic Sans MS"/>
          <w:color w:val="000000"/>
          <w:sz w:val="22"/>
          <w:szCs w:val="22"/>
        </w:rPr>
      </w:pPr>
      <w:sdt>
        <w:sdtPr>
          <w:id w:val="1532532933"/>
          <w:tag w:val="goog_rdk_47"/>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588">
      <w:pPr>
        <w:rPr>
          <w:rFonts w:ascii="Comic Sans MS" w:cs="Comic Sans MS" w:eastAsia="Comic Sans MS" w:hAnsi="Comic Sans MS"/>
          <w:b w:val="1"/>
          <w:bCs w:val="1"/>
          <w:color w:val="000000"/>
          <w:sz w:val="22"/>
          <w:szCs w:val="22"/>
        </w:rPr>
      </w:pPr>
      <w:sdt>
        <w:sdtPr>
          <w:id w:val="616348785"/>
          <w:tag w:val="goog_rdk_48"/>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tl w:val="0"/>
        </w:rPr>
      </w:r>
    </w:p>
    <w:p w:rsidR="00000000" w:rsidDel="00000000" w:rsidP="00000000" w:rsidRDefault="00000000" w:rsidRPr="00000000" w14:paraId="00000589">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8A">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r w:rsidDel="00000000" w:rsidR="00000000" w:rsidRPr="00000000">
        <w:rPr>
          <w:rtl w:val="0"/>
        </w:rPr>
      </w:r>
    </w:p>
    <w:p w:rsidR="00000000" w:rsidDel="00000000" w:rsidP="00000000" w:rsidRDefault="00000000" w:rsidRPr="00000000" w14:paraId="0000058B">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8C">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DREAL AUVERGNE-RHÔNE-ALPES :</w:t>
      </w:r>
      <w:r w:rsidDel="00000000" w:rsidR="00000000" w:rsidRPr="00000000">
        <w:rPr>
          <w:rtl w:val="0"/>
        </w:rPr>
      </w:r>
    </w:p>
    <w:p w:rsidR="00000000" w:rsidDel="00000000" w:rsidP="00000000" w:rsidRDefault="00000000" w:rsidRPr="00000000" w14:paraId="0000058D">
      <w:pPr>
        <w:jc w:val="center"/>
        <w:rPr/>
      </w:pPr>
      <w:hyperlink r:id="rId20">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8E">
      <w:pPr>
        <w:jc w:val="center"/>
        <w:rPr/>
      </w:pPr>
      <w:r w:rsidDel="00000000" w:rsidR="00000000" w:rsidRPr="00000000">
        <w:rPr>
          <w:rtl w:val="0"/>
        </w:rPr>
      </w:r>
    </w:p>
    <w:p w:rsidR="00000000" w:rsidDel="00000000" w:rsidP="00000000" w:rsidRDefault="00000000" w:rsidRPr="00000000" w14:paraId="0000058F">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PORTAIL DU MINISTERE</w:t>
      </w:r>
      <w:r w:rsidDel="00000000" w:rsidR="00000000" w:rsidRPr="00000000">
        <w:rPr>
          <w:rtl w:val="0"/>
        </w:rPr>
      </w:r>
    </w:p>
    <w:p w:rsidR="00000000" w:rsidDel="00000000" w:rsidP="00000000" w:rsidRDefault="00000000" w:rsidRPr="00000000" w14:paraId="00000590">
      <w:pPr>
        <w:jc w:val="center"/>
        <w:rPr>
          <w:rFonts w:ascii="Comic Sans MS" w:cs="Comic Sans MS" w:eastAsia="Comic Sans MS" w:hAnsi="Comic Sans MS"/>
          <w:sz w:val="22"/>
          <w:szCs w:val="22"/>
        </w:rPr>
      </w:pPr>
      <w:hyperlink r:id="rId21">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591">
      <w:pPr>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92">
      <w:pPr>
        <w:pStyle w:val="Heading1"/>
        <w:keepNext w:val="0"/>
        <w:numPr>
          <w:ilvl w:val="0"/>
          <w:numId w:val="1"/>
        </w:numPr>
        <w:ind w:left="432" w:hanging="432"/>
        <w:jc w:val="center"/>
        <w:rPr>
          <w:rFonts w:ascii="Comic Sans MS" w:cs="Comic Sans MS" w:eastAsia="Comic Sans MS" w:hAnsi="Comic Sans MS"/>
          <w:b w:val="0"/>
          <w:bCs w:val="0"/>
          <w:color w:val="000000"/>
          <w:sz w:val="22"/>
          <w:szCs w:val="22"/>
        </w:rPr>
      </w:pPr>
      <w:r w:rsidDel="00000000" w:rsidR="00000000" w:rsidRPr="00000000">
        <w:rPr>
          <w:rFonts w:ascii="Comic Sans MS" w:cs="Comic Sans MS" w:eastAsia="Comic Sans MS" w:hAnsi="Comic Sans MS"/>
          <w:sz w:val="22"/>
          <w:szCs w:val="22"/>
          <w:rtl w:val="0"/>
        </w:rPr>
        <w:t xml:space="preserve">LES OUTILS DÉPARTEMENTAUX</w:t>
      </w:r>
      <w:r w:rsidDel="00000000" w:rsidR="00000000" w:rsidRPr="00000000">
        <w:rPr>
          <w:rtl w:val="0"/>
        </w:rPr>
      </w:r>
    </w:p>
    <w:p w:rsidR="00000000" w:rsidDel="00000000" w:rsidP="00000000" w:rsidRDefault="00000000" w:rsidRPr="00000000" w14:paraId="00000593">
      <w:pPr>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headerReference r:id="rId22" w:type="default"/>
      <w:headerReference r:id="rId23" w:type="first"/>
      <w:headerReference r:id="rId24" w:type="even"/>
      <w:footerReference r:id="rId25" w:type="default"/>
      <w:footerReference r:id="rId26" w:type="first"/>
      <w:footerReference r:id="rId27" w:type="even"/>
      <w:pgSz w:h="16838" w:w="11906" w:orient="portrait"/>
      <w:pgMar w:bottom="1010" w:top="567" w:left="850" w:right="680" w:header="720"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7">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8">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9">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4">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5">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6">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rFonts w:ascii="Noto Sans Symbols" w:cs="Noto Sans Symbols" w:eastAsia="Noto Sans Symbols" w:hAnsi="Noto Sans Symbols"/>
      </w:rPr>
    </w:lvl>
    <w:lvl w:ilvl="1">
      <w:start w:val="1"/>
      <w:numFmt w:val="decimal"/>
      <w:lvlText w:val=""/>
      <w:lvlJc w:val="left"/>
      <w:pPr>
        <w:ind w:left="576" w:hanging="576"/>
      </w:pPr>
      <w:rPr>
        <w:rFonts w:ascii="Courier New" w:cs="Courier New" w:eastAsia="Courier New" w:hAnsi="Courier New"/>
      </w:rPr>
    </w:lvl>
    <w:lvl w:ilvl="2">
      <w:start w:val="1"/>
      <w:numFmt w:val="decimal"/>
      <w:lvlText w:val=""/>
      <w:lvlJc w:val="left"/>
      <w:pPr>
        <w:ind w:left="720" w:hanging="720"/>
      </w:pPr>
      <w:rPr>
        <w:rFonts w:ascii="Noto Sans Symbols" w:cs="Noto Sans Symbols" w:eastAsia="Noto Sans Symbols" w:hAnsi="Noto Sans Symbols"/>
      </w:rPr>
    </w:lvl>
    <w:lvl w:ilvl="3">
      <w:start w:val="1"/>
      <w:numFmt w:val="decimal"/>
      <w:lvlText w:val=""/>
      <w:lvlJc w:val="left"/>
      <w:pPr>
        <w:ind w:left="864" w:hanging="864"/>
      </w:pPr>
      <w:rPr>
        <w:rFonts w:ascii="Noto Sans Symbols" w:cs="Noto Sans Symbols" w:eastAsia="Noto Sans Symbols" w:hAnsi="Noto Sans Symbols"/>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864" w:hanging="864"/>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1152" w:hanging="1152"/>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qFormat w:val="1"/>
    <w:pPr>
      <w:numPr>
        <w:ilvl w:val="6"/>
        <w:numId w:val="1"/>
      </w:numPr>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rPr>
  </w:style>
  <w:style w:type="character" w:styleId="WW8Num1z1" w:customStyle="1">
    <w:name w:val="WW8Num1z1"/>
    <w:rPr>
      <w:rFonts w:ascii="Courier New" w:cs="Courier New" w:hAnsi="Courier New"/>
    </w:rPr>
  </w:style>
  <w:style w:type="character" w:styleId="WW8Num1z2" w:customStyle="1">
    <w:name w:val="WW8Num1z2"/>
    <w:rPr>
      <w:rFonts w:ascii="Wingdings" w:cs="Wingdings" w:hAnsi="Wingdings"/>
    </w:rPr>
  </w:style>
  <w:style w:type="character" w:styleId="WW8Num1z3" w:customStyle="1">
    <w:name w:val="WW8Num1z3"/>
    <w:rPr>
      <w:rFonts w:ascii="Symbol" w:cs="Symbol" w:hAnsi="Symbol"/>
    </w:rPr>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Calibri" w:cs="Calibri" w:eastAsia="Times New Roman" w:hAnsi="Calibri"/>
      <w:lang w:val="en-US"/>
    </w:rPr>
  </w:style>
  <w:style w:type="character" w:styleId="WW8Num3z0" w:customStyle="1">
    <w:name w:val="WW8Num3z0"/>
    <w:rPr>
      <w:rFonts w:ascii="Wingdings" w:cs="Times New Roman" w:eastAsia="Times New Roman" w:hAnsi="Wingdings"/>
    </w:rPr>
  </w:style>
  <w:style w:type="character" w:styleId="WW8Num4z0" w:customStyle="1">
    <w:name w:val="WW8Num4z0"/>
    <w:rPr>
      <w:rFonts w:ascii="Wingdings" w:cs="Times New Roman" w:eastAsia="Times New Roman" w:hAnsi="Wingdings"/>
    </w:rPr>
  </w:style>
  <w:style w:type="character" w:styleId="WW8Num5z0" w:customStyle="1">
    <w:name w:val="WW8Num5z0"/>
    <w:rPr>
      <w:rFonts w:ascii="Wingdings" w:cs="Wingdings" w:hAnsi="Wingdings"/>
    </w:rPr>
  </w:style>
  <w:style w:type="character" w:styleId="WW8Num6z0" w:customStyle="1">
    <w:name w:val="WW8Num6z0"/>
    <w:rPr>
      <w:rFonts w:ascii="Wingdings" w:cs="Times New Roman" w:hAnsi="Wingdings"/>
    </w:rPr>
  </w:style>
  <w:style w:type="character" w:styleId="WW8Num7z0" w:customStyle="1">
    <w:name w:val="WW8Num7z0"/>
    <w:rPr>
      <w:rFonts w:ascii="Symbol" w:cs="Symbol" w:hAnsi="Symbol"/>
    </w:rPr>
  </w:style>
  <w:style w:type="character" w:styleId="WW8Num8z0" w:customStyle="1">
    <w:name w:val="WW8Num8z0"/>
    <w:rPr>
      <w:rFonts w:ascii="Wingdings" w:cs="Times New Roman" w:eastAsia="Times New Roman" w:hAnsi="Wingdings"/>
    </w:rPr>
  </w:style>
  <w:style w:type="character" w:styleId="WW8Num9z0" w:customStyle="1">
    <w:name w:val="WW8Num9z0"/>
    <w:rPr>
      <w:rFonts w:ascii="Symbol" w:cs="Symbol" w:hAnsi="Symbol"/>
    </w:rPr>
  </w:style>
  <w:style w:type="character" w:styleId="WW8Num10z0" w:customStyle="1">
    <w:name w:val="WW8Num10z0"/>
    <w:rPr>
      <w:rFonts w:ascii="Wingdings" w:cs="Times New Roman" w:eastAsia="Times New Roman" w:hAnsi="Wingdings"/>
    </w:rPr>
  </w:style>
  <w:style w:type="character" w:styleId="WW8Num11z0" w:customStyle="1">
    <w:name w:val="WW8Num11z0"/>
    <w:rPr>
      <w:rFonts w:ascii="Wingdings" w:cs="Wingdings" w:hAnsi="Wingdings"/>
    </w:rPr>
  </w:style>
  <w:style w:type="character" w:styleId="WW8Num12z0" w:customStyle="1">
    <w:name w:val="WW8Num12z0"/>
    <w:rPr>
      <w:rFonts w:ascii="Symbol" w:cs="Symbol" w:hAnsi="Symbol"/>
    </w:rPr>
  </w:style>
  <w:style w:type="character" w:styleId="WW8Num13z0" w:customStyle="1">
    <w:name w:val="WW8Num13z0"/>
    <w:rPr>
      <w:rFonts w:ascii="Wingdings" w:cs="Wingdings" w:hAnsi="Wingdings"/>
    </w:rPr>
  </w:style>
  <w:style w:type="character" w:styleId="WW8Num14z0" w:customStyle="1">
    <w:name w:val="WW8Num14z0"/>
    <w:rPr>
      <w:rFonts w:ascii="Wingdings" w:cs="Wingdings" w:hAnsi="Wingdings"/>
    </w:rPr>
  </w:style>
  <w:style w:type="character" w:styleId="WW8Num15z0" w:customStyle="1">
    <w:name w:val="WW8Num15z0"/>
    <w:rPr>
      <w:rFonts w:ascii="Symbol" w:cs="Symbol" w:hAnsi="Symbol"/>
    </w:rPr>
  </w:style>
  <w:style w:type="character" w:styleId="WW8Num2z1" w:customStyle="1">
    <w:name w:val="WW8Num2z1"/>
    <w:rPr>
      <w:rFonts w:ascii="Courier New" w:cs="Courier New" w:hAnsi="Courier New"/>
    </w:rPr>
  </w:style>
  <w:style w:type="character" w:styleId="WW8Num2z2" w:customStyle="1">
    <w:name w:val="WW8Num2z2"/>
    <w:rPr>
      <w:rFonts w:ascii="Wingdings" w:cs="Wingdings" w:hAnsi="Wingdings"/>
    </w:rPr>
  </w:style>
  <w:style w:type="character" w:styleId="WW8Num2z3" w:customStyle="1">
    <w:name w:val="WW8Num2z3"/>
    <w:rPr>
      <w:rFonts w:ascii="Symbol" w:cs="Symbol" w:hAnsi="Symbol"/>
    </w:rPr>
  </w:style>
  <w:style w:type="character" w:styleId="WW8Num3z1" w:customStyle="1">
    <w:name w:val="WW8Num3z1"/>
    <w:rPr>
      <w:rFonts w:ascii="Courier New" w:cs="Courier New" w:hAnsi="Courier New"/>
    </w:rPr>
  </w:style>
  <w:style w:type="character" w:styleId="WW8Num3z2" w:customStyle="1">
    <w:name w:val="WW8Num3z2"/>
    <w:rPr>
      <w:rFonts w:ascii="Wingdings" w:cs="Wingdings" w:hAnsi="Wingdings"/>
    </w:rPr>
  </w:style>
  <w:style w:type="character" w:styleId="WW8Num3z3" w:customStyle="1">
    <w:name w:val="WW8Num3z3"/>
    <w:rPr>
      <w:rFonts w:ascii="Symbol" w:cs="Symbol" w:hAnsi="Symbol"/>
    </w:rPr>
  </w:style>
  <w:style w:type="character" w:styleId="WW8Num4z1" w:customStyle="1">
    <w:name w:val="WW8Num4z1"/>
    <w:rPr>
      <w:rFonts w:ascii="Courier New" w:cs="Courier New" w:hAnsi="Courier New"/>
    </w:rPr>
  </w:style>
  <w:style w:type="character" w:styleId="WW8Num4z2" w:customStyle="1">
    <w:name w:val="WW8Num4z2"/>
    <w:rPr>
      <w:rFonts w:ascii="Wingdings" w:cs="Wingdings" w:hAnsi="Wingdings"/>
    </w:rPr>
  </w:style>
  <w:style w:type="character" w:styleId="WW8Num4z3" w:customStyle="1">
    <w:name w:val="WW8Num4z3"/>
    <w:rPr>
      <w:rFonts w:ascii="Symbol" w:cs="Symbol" w:hAnsi="Symbol"/>
    </w:rPr>
  </w:style>
  <w:style w:type="character" w:styleId="WW8Num7z1" w:customStyle="1">
    <w:name w:val="WW8Num7z1"/>
    <w:rPr>
      <w:rFonts w:ascii="Courier New" w:cs="Courier New" w:hAnsi="Courier New"/>
    </w:rPr>
  </w:style>
  <w:style w:type="character" w:styleId="WW8Num7z2" w:customStyle="1">
    <w:name w:val="WW8Num7z2"/>
    <w:rPr>
      <w:rFonts w:ascii="Wingdings" w:cs="Wingdings" w:hAnsi="Wingdings"/>
    </w:rPr>
  </w:style>
  <w:style w:type="character" w:styleId="WW8Num8z1" w:customStyle="1">
    <w:name w:val="WW8Num8z1"/>
    <w:rPr>
      <w:rFonts w:ascii="ComicSansMS" w:cs="ComicSansMS" w:eastAsia="Times New Roman" w:hAnsi="ComicSansMS"/>
    </w:rPr>
  </w:style>
  <w:style w:type="character" w:styleId="WW8Num8z2" w:customStyle="1">
    <w:name w:val="WW8Num8z2"/>
    <w:rPr>
      <w:rFonts w:ascii="Wingdings" w:cs="Wingdings" w:hAnsi="Wingdings"/>
    </w:rPr>
  </w:style>
  <w:style w:type="character" w:styleId="WW8Num8z3" w:customStyle="1">
    <w:name w:val="WW8Num8z3"/>
    <w:rPr>
      <w:rFonts w:ascii="Symbol" w:cs="Symbol" w:hAnsi="Symbol"/>
    </w:rPr>
  </w:style>
  <w:style w:type="character" w:styleId="WW8Num8z4" w:customStyle="1">
    <w:name w:val="WW8Num8z4"/>
    <w:rPr>
      <w:rFonts w:ascii="Courier New" w:cs="Courier New" w:hAnsi="Courier New"/>
    </w:rPr>
  </w:style>
  <w:style w:type="character" w:styleId="WW8Num9z1" w:customStyle="1">
    <w:name w:val="WW8Num9z1"/>
    <w:rPr>
      <w:rFonts w:ascii="Courier New" w:cs="Courier New" w:hAnsi="Courier New"/>
    </w:rPr>
  </w:style>
  <w:style w:type="character" w:styleId="WW8Num9z2" w:customStyle="1">
    <w:name w:val="WW8Num9z2"/>
    <w:rPr>
      <w:rFonts w:ascii="Wingdings" w:cs="Wingdings" w:hAnsi="Wingdings"/>
    </w:rPr>
  </w:style>
  <w:style w:type="character" w:styleId="WW8Num10z1" w:customStyle="1">
    <w:name w:val="WW8Num10z1"/>
    <w:rPr>
      <w:rFonts w:ascii="Courier New" w:cs="Courier New" w:hAnsi="Courier New"/>
    </w:rPr>
  </w:style>
  <w:style w:type="character" w:styleId="WW8Num10z2" w:customStyle="1">
    <w:name w:val="WW8Num10z2"/>
    <w:rPr>
      <w:rFonts w:ascii="Wingdings" w:cs="Wingdings" w:hAnsi="Wingdings"/>
    </w:rPr>
  </w:style>
  <w:style w:type="character" w:styleId="WW8Num10z3" w:customStyle="1">
    <w:name w:val="WW8Num10z3"/>
    <w:rPr>
      <w:rFonts w:ascii="Symbol" w:cs="Symbol" w:hAnsi="Symbol"/>
    </w:rPr>
  </w:style>
  <w:style w:type="character" w:styleId="WW8Num13z1" w:customStyle="1">
    <w:name w:val="WW8Num13z1"/>
    <w:rPr>
      <w:rFonts w:ascii="Courier New" w:cs="Courier New" w:hAnsi="Courier New"/>
    </w:rPr>
  </w:style>
  <w:style w:type="character" w:styleId="WW8Num13z3" w:customStyle="1">
    <w:name w:val="WW8Num13z3"/>
    <w:rPr>
      <w:rFonts w:ascii="Symbol" w:cs="Symbol" w:hAnsi="Symbol"/>
    </w:rPr>
  </w:style>
  <w:style w:type="character" w:styleId="WW8Num14z1" w:customStyle="1">
    <w:name w:val="WW8Num14z1"/>
    <w:rPr>
      <w:rFonts w:ascii="Courier New" w:cs="Courier New" w:hAnsi="Courier New"/>
    </w:rPr>
  </w:style>
  <w:style w:type="character" w:styleId="WW8Num14z3" w:customStyle="1">
    <w:name w:val="WW8Num14z3"/>
    <w:rPr>
      <w:rFonts w:ascii="Symbol" w:cs="Symbol" w:hAnsi="Symbol"/>
    </w:rPr>
  </w:style>
  <w:style w:type="character" w:styleId="WW8Num15z1" w:customStyle="1">
    <w:name w:val="WW8Num15z1"/>
    <w:rPr>
      <w:rFonts w:ascii="Courier New" w:cs="Courier New" w:hAnsi="Courier New"/>
    </w:rPr>
  </w:style>
  <w:style w:type="character" w:styleId="WW8Num15z2" w:customStyle="1">
    <w:name w:val="WW8Num15z2"/>
    <w:rPr>
      <w:rFonts w:ascii="Wingdings" w:cs="Wingdings" w:hAnsi="Wingdings"/>
    </w:rPr>
  </w:style>
  <w:style w:type="character" w:styleId="WW8Num17z0" w:customStyle="1">
    <w:name w:val="WW8Num17z0"/>
    <w:rPr>
      <w:rFonts w:ascii="Wingdings" w:cs="Wingdings" w:hAnsi="Wingdings"/>
    </w:rPr>
  </w:style>
  <w:style w:type="character" w:styleId="WW8Num17z1" w:customStyle="1">
    <w:name w:val="WW8Num17z1"/>
    <w:rPr>
      <w:rFonts w:ascii="Courier New" w:cs="Courier New" w:hAnsi="Courier New"/>
    </w:rPr>
  </w:style>
  <w:style w:type="character" w:styleId="WW8Num17z3" w:customStyle="1">
    <w:name w:val="WW8Num17z3"/>
    <w:rPr>
      <w:rFonts w:ascii="Wingdings" w:cs="Times New Roman" w:eastAsia="Times New Roman" w:hAnsi="Wingdings"/>
    </w:rPr>
  </w:style>
  <w:style w:type="character" w:styleId="WW8Num17z6" w:customStyle="1">
    <w:name w:val="WW8Num17z6"/>
    <w:rPr>
      <w:rFonts w:ascii="Symbol" w:cs="Symbol" w:hAnsi="Symbol"/>
    </w:rPr>
  </w:style>
  <w:style w:type="character" w:styleId="WW8Num18z0" w:customStyle="1">
    <w:name w:val="WW8Num18z0"/>
    <w:rPr>
      <w:rFonts w:ascii="Symbol" w:cs="Symbol" w:hAnsi="Symbol"/>
    </w:rPr>
  </w:style>
  <w:style w:type="character" w:styleId="WW8Num18z1" w:customStyle="1">
    <w:name w:val="WW8Num18z1"/>
    <w:rPr>
      <w:rFonts w:ascii="Courier New" w:cs="Courier New" w:hAnsi="Courier New"/>
    </w:rPr>
  </w:style>
  <w:style w:type="character" w:styleId="WW8Num18z2" w:customStyle="1">
    <w:name w:val="WW8Num18z2"/>
    <w:rPr>
      <w:rFonts w:ascii="Wingdings" w:cs="Wingdings" w:hAnsi="Wingdings"/>
    </w:rPr>
  </w:style>
  <w:style w:type="character" w:styleId="WW8Num19z0" w:customStyle="1">
    <w:name w:val="WW8Num19z0"/>
    <w:rPr>
      <w:rFonts w:ascii="Wingdings" w:cs="Wingdings" w:hAnsi="Wingdings"/>
    </w:rPr>
  </w:style>
  <w:style w:type="character" w:styleId="WW8Num19z1" w:customStyle="1">
    <w:name w:val="WW8Num19z1"/>
    <w:rPr>
      <w:rFonts w:ascii="Courier New" w:cs="Courier New" w:hAnsi="Courier New"/>
    </w:rPr>
  </w:style>
  <w:style w:type="character" w:styleId="WW8Num19z3" w:customStyle="1">
    <w:name w:val="WW8Num19z3"/>
    <w:rPr>
      <w:rFonts w:ascii="Symbol" w:cs="Symbol" w:hAnsi="Symbol"/>
    </w:rPr>
  </w:style>
  <w:style w:type="character" w:styleId="WW8Num20z0" w:customStyle="1">
    <w:name w:val="WW8Num20z0"/>
    <w:rPr>
      <w:rFonts w:ascii="Wingdings" w:cs="Wingdings" w:hAnsi="Wingdings"/>
    </w:rPr>
  </w:style>
  <w:style w:type="character" w:styleId="WW8Num20z1" w:customStyle="1">
    <w:name w:val="WW8Num20z1"/>
    <w:rPr>
      <w:rFonts w:ascii="Courier New" w:cs="Courier New" w:hAnsi="Courier New"/>
    </w:rPr>
  </w:style>
  <w:style w:type="character" w:styleId="WW8Num20z3" w:customStyle="1">
    <w:name w:val="WW8Num20z3"/>
    <w:rPr>
      <w:rFonts w:ascii="Symbol" w:cs="Symbol" w:hAnsi="Symbol"/>
    </w:rPr>
  </w:style>
  <w:style w:type="character" w:styleId="WW8Num21z0" w:customStyle="1">
    <w:name w:val="WW8Num21z0"/>
    <w:rPr>
      <w:rFonts w:ascii="Times New Roman" w:cs="Times New Roman" w:eastAsia="Times New Roman" w:hAnsi="Times New Roman"/>
      <w:b w:val="0"/>
    </w:rPr>
  </w:style>
  <w:style w:type="character" w:styleId="WW8Num21z1" w:customStyle="1">
    <w:name w:val="WW8Num21z1"/>
    <w:rPr>
      <w:rFonts w:ascii="Courier New" w:cs="Courier New" w:hAnsi="Courier New"/>
    </w:rPr>
  </w:style>
  <w:style w:type="character" w:styleId="WW8Num21z2" w:customStyle="1">
    <w:name w:val="WW8Num21z2"/>
    <w:rPr>
      <w:rFonts w:ascii="Wingdings" w:cs="Wingdings" w:hAnsi="Wingdings"/>
    </w:rPr>
  </w:style>
  <w:style w:type="character" w:styleId="WW8Num21z3" w:customStyle="1">
    <w:name w:val="WW8Num21z3"/>
    <w:rPr>
      <w:rFonts w:ascii="Symbol" w:cs="Symbol" w:hAnsi="Symbol"/>
    </w:rPr>
  </w:style>
  <w:style w:type="character" w:styleId="Policepardfaut1" w:customStyle="1">
    <w:name w:val="Police par défaut1"/>
  </w:style>
  <w:style w:type="character" w:styleId="Numrodepage">
    <w:name w:val="page number"/>
    <w:basedOn w:val="Policepardfaut1"/>
  </w:style>
  <w:style w:type="character" w:styleId="Lienhypertexte">
    <w:name w:val="Hyperlink"/>
    <w:rPr>
      <w:color w:val="0000ff"/>
      <w:u w:val="single"/>
    </w:rPr>
  </w:style>
  <w:style w:type="character" w:styleId="Heading1Char" w:customStyle="1">
    <w:name w:val="Heading 1 Char"/>
    <w:rPr>
      <w:b w:val="1"/>
      <w:bCs w:val="1"/>
      <w:color w:val="0000ff"/>
      <w:lang w:bidi="ar-SA" w:eastAsia="ar-SA" w:val="fr-FR"/>
    </w:rPr>
  </w:style>
  <w:style w:type="character" w:styleId="Lienhypertextesuivivisit">
    <w:name w:val="FollowedHyperlink"/>
    <w:rPr>
      <w:color w:val="800000"/>
      <w:u w:val="single"/>
    </w:rPr>
  </w:style>
  <w:style w:type="character" w:styleId="Puces" w:customStyle="1">
    <w:name w:val="Puces"/>
    <w:rPr>
      <w:rFonts w:ascii="OpenSymbol" w:cs="OpenSymbol" w:eastAsia="OpenSymbol" w:hAnsi="OpenSymbol"/>
    </w:rPr>
  </w:style>
  <w:style w:type="character" w:styleId="Caractresdenumrotation" w:customStyle="1">
    <w:name w:val="Caractères de numérotation"/>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rPr>
      <w:rFonts w:cs="Mangal"/>
    </w:rPr>
  </w:style>
  <w:style w:type="paragraph" w:styleId="Lgende1" w:customStyle="1">
    <w:name w:val="Légende1"/>
    <w:basedOn w:val="Normal"/>
    <w:pPr>
      <w:suppressLineNumbers w:val="1"/>
      <w:spacing w:after="120" w:before="120"/>
    </w:pPr>
    <w:rPr>
      <w:rFonts w:cs="Mangal"/>
      <w:i w:val="1"/>
      <w:iCs w:val="1"/>
      <w:sz w:val="24"/>
      <w:szCs w:val="24"/>
    </w:rPr>
  </w:style>
  <w:style w:type="paragraph" w:styleId="Index" w:customStyle="1">
    <w:name w:val="Index"/>
    <w:basedOn w:val="Normal"/>
    <w:pPr>
      <w:suppressLineNumbers w:val="1"/>
    </w:pPr>
    <w:rPr>
      <w:rFonts w:cs="Mangal"/>
    </w:r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exac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2" w:customStyle="1">
    <w:name w:val="Corps de texte 32"/>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suppressAutoHyphens w:val="1"/>
      <w:autoSpaceDE w:val="0"/>
    </w:pPr>
    <w:rPr>
      <w:rFonts w:ascii="Arial" w:cs="Arial" w:hAnsi="Arial"/>
      <w:color w:val="000000"/>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character" w:styleId="Mentionnonrsolue">
    <w:name w:val="Unresolved Mention"/>
    <w:uiPriority w:val="99"/>
    <w:semiHidden w:val="1"/>
    <w:unhideWhenUsed w:val="1"/>
    <w:rsid w:val="000E1A32"/>
    <w:rPr>
      <w:color w:val="605e5c"/>
      <w:shd w:color="auto" w:fill="e1dfdd" w:val="clear"/>
    </w:rPr>
  </w:style>
  <w:style w:type="table" w:styleId="a" w:customStyle="1">
    <w:basedOn w:val="TableNormal"/>
    <w:tblPr>
      <w:tblStyleRowBandSize w:val="1"/>
      <w:tblStyleColBandSize w:val="1"/>
      <w:tblCellMar>
        <w:top w:w="55.0" w:type="dxa"/>
        <w:left w:w="55.0" w:type="dxa"/>
        <w:bottom w:w="55.0" w:type="dxa"/>
        <w:right w:w="55.0" w:type="dxa"/>
      </w:tblCellMar>
    </w:tblPr>
  </w:style>
  <w:style w:type="table" w:styleId="a0" w:customStyle="1">
    <w:basedOn w:val="TableNormal"/>
    <w:tblPr>
      <w:tblStyleRowBandSize w:val="1"/>
      <w:tblStyleColBandSize w:val="1"/>
      <w:tblCellMar>
        <w:top w:w="0.0" w:type="dxa"/>
        <w:left w:w="71.0" w:type="dxa"/>
        <w:bottom w:w="0.0" w:type="dxa"/>
        <w:right w:w="71.0" w:type="dxa"/>
      </w:tblCellMar>
    </w:tblPr>
  </w:style>
  <w:style w:type="table" w:styleId="a1" w:customStyle="1">
    <w:basedOn w:val="TableNormal"/>
    <w:tblPr>
      <w:tblStyleRowBandSize w:val="1"/>
      <w:tblStyleColBandSize w:val="1"/>
      <w:tblCellMar>
        <w:top w:w="0.0" w:type="dxa"/>
        <w:left w:w="71.0" w:type="dxa"/>
        <w:bottom w:w="0.0" w:type="dxa"/>
        <w:right w:w="71.0" w:type="dxa"/>
      </w:tblCellMar>
    </w:tblPr>
  </w:style>
  <w:style w:type="table" w:styleId="a2" w:customStyle="1">
    <w:basedOn w:val="TableNormal"/>
    <w:tblPr>
      <w:tblStyleRowBandSize w:val="1"/>
      <w:tblStyleColBandSize w:val="1"/>
      <w:tblCellMar>
        <w:top w:w="0.0" w:type="dxa"/>
        <w:left w:w="71.0" w:type="dxa"/>
        <w:bottom w:w="0.0" w:type="dxa"/>
        <w:right w:w="71.0" w:type="dxa"/>
      </w:tblCellMar>
    </w:tblPr>
  </w:style>
  <w:style w:type="table" w:styleId="a3" w:customStyle="1">
    <w:basedOn w:val="TableNormal"/>
    <w:tblPr>
      <w:tblStyleRowBandSize w:val="1"/>
      <w:tblStyleColBandSize w:val="1"/>
      <w:tblCellMar>
        <w:top w:w="0.0" w:type="dxa"/>
        <w:left w:w="71.0" w:type="dxa"/>
        <w:bottom w:w="0.0" w:type="dxa"/>
        <w:right w:w="71.0" w:type="dxa"/>
      </w:tblCellMar>
    </w:tblPr>
  </w:style>
  <w:style w:type="table" w:styleId="a4" w:customStyle="1">
    <w:basedOn w:val="TableNormal"/>
    <w:tblPr>
      <w:tblStyleRowBandSize w:val="1"/>
      <w:tblStyleColBandSize w:val="1"/>
      <w:tblCellMar>
        <w:top w:w="0.0" w:type="dxa"/>
        <w:left w:w="71.0" w:type="dxa"/>
        <w:bottom w:w="0.0" w:type="dxa"/>
        <w:right w:w="71.0" w:type="dxa"/>
      </w:tblCellMar>
    </w:tblPr>
  </w:style>
  <w:style w:type="table" w:styleId="a5" w:customStyle="1">
    <w:basedOn w:val="TableNormal"/>
    <w:tblPr>
      <w:tblStyleRowBandSize w:val="1"/>
      <w:tblStyleColBandSize w:val="1"/>
      <w:tblCellMar>
        <w:top w:w="0.0" w:type="dxa"/>
        <w:left w:w="71.0" w:type="dxa"/>
        <w:bottom w:w="0.0" w:type="dxa"/>
        <w:right w:w="71.0" w:type="dxa"/>
      </w:tblCellMar>
    </w:tblPr>
  </w:style>
  <w:style w:type="table" w:styleId="a6" w:customStyle="1">
    <w:basedOn w:val="TableNormal"/>
    <w:tblPr>
      <w:tblStyleRowBandSize w:val="1"/>
      <w:tblStyleColBandSize w:val="1"/>
      <w:tblCellMar>
        <w:top w:w="0.0" w:type="dxa"/>
        <w:left w:w="71.0" w:type="dxa"/>
        <w:bottom w:w="0.0" w:type="dxa"/>
        <w:right w:w="71.0" w:type="dxa"/>
      </w:tblCellMar>
    </w:tblPr>
  </w:style>
  <w:style w:type="table" w:styleId="a7" w:customStyle="1">
    <w:basedOn w:val="TableNormal"/>
    <w:tblPr>
      <w:tblStyleRowBandSize w:val="1"/>
      <w:tblStyleColBandSize w:val="1"/>
      <w:tblCellMar>
        <w:top w:w="0.0" w:type="dxa"/>
        <w:left w:w="71.0" w:type="dxa"/>
        <w:bottom w:w="0.0" w:type="dxa"/>
        <w:right w:w="71.0" w:type="dxa"/>
      </w:tblCellMar>
    </w:tblPr>
  </w:style>
  <w:style w:type="table" w:styleId="a8" w:customStyle="1">
    <w:basedOn w:val="TableNormal"/>
    <w:tblPr>
      <w:tblStyleRowBandSize w:val="1"/>
      <w:tblStyleColBandSize w:val="1"/>
      <w:tblCellMar>
        <w:top w:w="0.0" w:type="dxa"/>
        <w:left w:w="71.0" w:type="dxa"/>
        <w:bottom w:w="0.0" w:type="dxa"/>
        <w:right w:w="71.0" w:type="dxa"/>
      </w:tblCellMar>
    </w:tblPr>
  </w:style>
  <w:style w:type="table" w:styleId="a9" w:customStyle="1">
    <w:basedOn w:val="TableNormal"/>
    <w:tblPr>
      <w:tblStyleRowBandSize w:val="1"/>
      <w:tblStyleColBandSize w:val="1"/>
      <w:tblCellMar>
        <w:top w:w="0.0" w:type="dxa"/>
        <w:left w:w="71.0" w:type="dxa"/>
        <w:bottom w:w="0.0" w:type="dxa"/>
        <w:right w:w="71.0" w:type="dxa"/>
      </w:tblCellMar>
    </w:tblPr>
  </w:style>
  <w:style w:type="table" w:styleId="aa" w:customStyle="1">
    <w:basedOn w:val="TableNormal"/>
    <w:tblPr>
      <w:tblStyleRowBandSize w:val="1"/>
      <w:tblStyleColBandSize w:val="1"/>
      <w:tblCellMar>
        <w:top w:w="0.0" w:type="dxa"/>
        <w:left w:w="71.0" w:type="dxa"/>
        <w:bottom w:w="0.0" w:type="dxa"/>
        <w:right w:w="71.0" w:type="dxa"/>
      </w:tblCellMar>
    </w:tblPr>
  </w:style>
  <w:style w:type="table" w:styleId="ab" w:customStyle="1">
    <w:basedOn w:val="TableNormal"/>
    <w:tblPr>
      <w:tblStyleRowBandSize w:val="1"/>
      <w:tblStyleColBandSize w:val="1"/>
      <w:tblCellMar>
        <w:top w:w="0.0" w:type="dxa"/>
        <w:left w:w="71.0" w:type="dxa"/>
        <w:bottom w:w="0.0" w:type="dxa"/>
        <w:right w:w="71.0" w:type="dxa"/>
      </w:tblCellMar>
    </w:tblPr>
  </w:style>
  <w:style w:type="table" w:styleId="ac" w:customStyle="1">
    <w:basedOn w:val="TableNormal"/>
    <w:tblPr>
      <w:tblStyleRowBandSize w:val="1"/>
      <w:tblStyleColBandSize w:val="1"/>
      <w:tblCellMar>
        <w:top w:w="0.0" w:type="dxa"/>
        <w:left w:w="71.0" w:type="dxa"/>
        <w:bottom w:w="0.0" w:type="dxa"/>
        <w:right w:w="71.0" w:type="dxa"/>
      </w:tblCellMar>
    </w:tblPr>
  </w:style>
  <w:style w:type="table" w:styleId="ad" w:customStyle="1">
    <w:basedOn w:val="TableNormal"/>
    <w:tblPr>
      <w:tblStyleRowBandSize w:val="1"/>
      <w:tblStyleColBandSize w:val="1"/>
      <w:tblCellMar>
        <w:top w:w="0.0" w:type="dxa"/>
        <w:left w:w="71.0" w:type="dxa"/>
        <w:bottom w:w="0.0" w:type="dxa"/>
        <w:right w:w="71.0" w:type="dxa"/>
      </w:tblCellMar>
    </w:tblPr>
  </w:style>
  <w:style w:type="table" w:styleId="ae" w:customStyle="1">
    <w:basedOn w:val="TableNormal"/>
    <w:tblPr>
      <w:tblStyleRowBandSize w:val="1"/>
      <w:tblStyleColBandSize w:val="1"/>
      <w:tblCellMar>
        <w:top w:w="0.0" w:type="dxa"/>
        <w:left w:w="71.0" w:type="dxa"/>
        <w:bottom w:w="0.0" w:type="dxa"/>
        <w:right w:w="71.0" w:type="dxa"/>
      </w:tblCellMar>
    </w:tblPr>
  </w:style>
  <w:style w:type="table" w:styleId="af" w:customStyle="1">
    <w:basedOn w:val="TableNormal"/>
    <w:tblPr>
      <w:tblStyleRowBandSize w:val="1"/>
      <w:tblStyleColBandSize w:val="1"/>
      <w:tblCellMar>
        <w:top w:w="0.0" w:type="dxa"/>
        <w:left w:w="71.0" w:type="dxa"/>
        <w:bottom w:w="0.0" w:type="dxa"/>
        <w:right w:w="71.0" w:type="dxa"/>
      </w:tblCellMar>
    </w:tblPr>
  </w:style>
  <w:style w:type="table" w:styleId="af0" w:customStyle="1">
    <w:basedOn w:val="TableNormal"/>
    <w:tblPr>
      <w:tblStyleRowBandSize w:val="1"/>
      <w:tblStyleColBandSize w:val="1"/>
      <w:tblCellMar>
        <w:top w:w="0.0" w:type="dxa"/>
        <w:left w:w="71.0" w:type="dxa"/>
        <w:bottom w:w="0.0" w:type="dxa"/>
        <w:right w:w="71.0" w:type="dxa"/>
      </w:tblCellMar>
    </w:tblPr>
  </w:style>
  <w:style w:type="table" w:styleId="af1" w:customStyle="1">
    <w:basedOn w:val="TableNormal"/>
    <w:tblPr>
      <w:tblStyleRowBandSize w:val="1"/>
      <w:tblStyleColBandSize w:val="1"/>
      <w:tblCellMar>
        <w:top w:w="0.0" w:type="dxa"/>
        <w:left w:w="71.0" w:type="dxa"/>
        <w:bottom w:w="0.0" w:type="dxa"/>
        <w:right w:w="71.0" w:type="dxa"/>
      </w:tblCellMar>
    </w:tblPr>
  </w:style>
  <w:style w:type="table" w:styleId="af2" w:customStyle="1">
    <w:basedOn w:val="TableNormal"/>
    <w:tblPr>
      <w:tblStyleRowBandSize w:val="1"/>
      <w:tblStyleColBandSize w:val="1"/>
      <w:tblCellMar>
        <w:top w:w="0.0" w:type="dxa"/>
        <w:left w:w="71.0" w:type="dxa"/>
        <w:bottom w:w="0.0" w:type="dxa"/>
        <w:right w:w="71.0" w:type="dxa"/>
      </w:tblCellMar>
    </w:tblPr>
  </w:style>
  <w:style w:type="table" w:styleId="af3" w:customStyle="1">
    <w:basedOn w:val="TableNormal"/>
    <w:tblPr>
      <w:tblStyleRowBandSize w:val="1"/>
      <w:tblStyleColBandSize w:val="1"/>
      <w:tblCellMar>
        <w:top w:w="55.0" w:type="dxa"/>
        <w:left w:w="55.0" w:type="dxa"/>
        <w:bottom w:w="55.0" w:type="dxa"/>
        <w:right w:w="55.0" w:type="dxa"/>
      </w:tblCellMar>
    </w:tblPr>
  </w:style>
  <w:style w:type="table" w:styleId="af4" w:customStyle="1">
    <w:basedOn w:val="TableNormal"/>
    <w:tblPr>
      <w:tblStyleRowBandSize w:val="1"/>
      <w:tblStyleColBandSize w:val="1"/>
      <w:tblCellMar>
        <w:top w:w="55.0" w:type="dxa"/>
        <w:left w:w="55.0" w:type="dxa"/>
        <w:bottom w:w="55.0" w:type="dxa"/>
        <w:right w:w="55.0" w:type="dxa"/>
      </w:tblCellMar>
    </w:tblPr>
  </w:style>
  <w:style w:type="table" w:styleId="af5" w:customStyle="1">
    <w:basedOn w:val="TableNormal"/>
    <w:tblPr>
      <w:tblStyleRowBandSize w:val="1"/>
      <w:tblStyleColBandSize w:val="1"/>
      <w:tblCellMar>
        <w:top w:w="0.0" w:type="dxa"/>
        <w:left w:w="71.0" w:type="dxa"/>
        <w:bottom w:w="0.0" w:type="dxa"/>
        <w:right w:w="71.0" w:type="dxa"/>
      </w:tblCellMar>
    </w:tblPr>
  </w:style>
  <w:style w:type="table" w:styleId="af6" w:customStyle="1">
    <w:basedOn w:val="TableNormal"/>
    <w:tblPr>
      <w:tblStyleRowBandSize w:val="1"/>
      <w:tblStyleColBandSize w:val="1"/>
      <w:tblCellMar>
        <w:top w:w="0.0" w:type="dxa"/>
        <w:left w:w="71.0" w:type="dxa"/>
        <w:bottom w:w="0.0" w:type="dxa"/>
        <w:right w:w="71.0" w:type="dxa"/>
      </w:tblCellMar>
    </w:tblPr>
  </w:style>
  <w:style w:type="table" w:styleId="af7" w:customStyle="1">
    <w:basedOn w:val="TableNormal"/>
    <w:tblPr>
      <w:tblStyleRowBandSize w:val="1"/>
      <w:tblStyleColBandSize w:val="1"/>
      <w:tblCellMar>
        <w:top w:w="0.0" w:type="dxa"/>
        <w:left w:w="71.0" w:type="dxa"/>
        <w:bottom w:w="0.0" w:type="dxa"/>
        <w:right w:w="71.0" w:type="dxa"/>
      </w:tblCellMar>
    </w:tblPr>
  </w:style>
  <w:style w:type="table" w:styleId="af8" w:customStyle="1">
    <w:basedOn w:val="TableNormal"/>
    <w:tblPr>
      <w:tblStyleRowBandSize w:val="1"/>
      <w:tblStyleColBandSize w:val="1"/>
      <w:tblCellMar>
        <w:top w:w="0.0" w:type="dxa"/>
        <w:left w:w="71.0" w:type="dxa"/>
        <w:bottom w:w="0.0" w:type="dxa"/>
        <w:right w:w="71.0" w:type="dxa"/>
      </w:tblCellMar>
    </w:tblPr>
  </w:style>
  <w:style w:type="table" w:styleId="af9" w:customStyle="1">
    <w:basedOn w:val="TableNormal"/>
    <w:tblPr>
      <w:tblStyleRowBandSize w:val="1"/>
      <w:tblStyleColBandSize w:val="1"/>
      <w:tblCellMar>
        <w:top w:w="0.0" w:type="dxa"/>
        <w:left w:w="71.0" w:type="dxa"/>
        <w:bottom w:w="0.0" w:type="dxa"/>
        <w:right w:w="71.0" w:type="dxa"/>
      </w:tblCellMar>
    </w:tblPr>
  </w:style>
  <w:style w:type="table" w:styleId="afa" w:customStyle="1">
    <w:basedOn w:val="TableNormal"/>
    <w:tblPr>
      <w:tblStyleRowBandSize w:val="1"/>
      <w:tblStyleColBandSize w:val="1"/>
      <w:tblCellMar>
        <w:top w:w="0.0" w:type="dxa"/>
        <w:left w:w="71.0" w:type="dxa"/>
        <w:bottom w:w="0.0" w:type="dxa"/>
        <w:right w:w="71.0" w:type="dxa"/>
      </w:tblCellMar>
    </w:tblPr>
  </w:style>
  <w:style w:type="table" w:styleId="afb" w:customStyle="1">
    <w:basedOn w:val="TableNormal"/>
    <w:tblPr>
      <w:tblStyleRowBandSize w:val="1"/>
      <w:tblStyleColBandSize w:val="1"/>
      <w:tblCellMar>
        <w:top w:w="0.0" w:type="dxa"/>
        <w:left w:w="71.0" w:type="dxa"/>
        <w:bottom w:w="0.0" w:type="dxa"/>
        <w:right w:w="71.0" w:type="dxa"/>
      </w:tblCellMar>
    </w:tblPr>
  </w:style>
  <w:style w:type="table" w:styleId="afc" w:customStyle="1">
    <w:basedOn w:val="TableNormal"/>
    <w:tblPr>
      <w:tblStyleRowBandSize w:val="1"/>
      <w:tblStyleColBandSize w:val="1"/>
      <w:tblCellMar>
        <w:top w:w="0.0" w:type="dxa"/>
        <w:left w:w="71.0" w:type="dxa"/>
        <w:bottom w:w="0.0" w:type="dxa"/>
        <w:right w:w="71.0" w:type="dxa"/>
      </w:tblCellMar>
    </w:tblPr>
  </w:style>
  <w:style w:type="table" w:styleId="afd" w:customStyle="1">
    <w:basedOn w:val="TableNormal"/>
    <w:tblPr>
      <w:tblStyleRowBandSize w:val="1"/>
      <w:tblStyleColBandSize w:val="1"/>
      <w:tblCellMar>
        <w:top w:w="45.0" w:type="dxa"/>
        <w:left w:w="45.0" w:type="dxa"/>
        <w:bottom w:w="45.0" w:type="dxa"/>
        <w:right w:w="45.0" w:type="dxa"/>
      </w:tblCellMar>
    </w:tblPr>
  </w:style>
  <w:style w:type="table" w:styleId="afe" w:customStyle="1">
    <w:basedOn w:val="TableNormal"/>
    <w:tblPr>
      <w:tblStyleRowBandSize w:val="1"/>
      <w:tblStyleColBandSize w:val="1"/>
      <w:tblCellMar>
        <w:top w:w="45.0" w:type="dxa"/>
        <w:left w:w="45.0" w:type="dxa"/>
        <w:bottom w:w="45.0" w:type="dxa"/>
        <w:right w:w="45.0" w:type="dxa"/>
      </w:tblCellMar>
    </w:tblPr>
  </w:style>
  <w:style w:type="table" w:styleId="aff" w:customStyle="1">
    <w:basedOn w:val="TableNormal"/>
    <w:tblPr>
      <w:tblStyleRowBandSize w:val="1"/>
      <w:tblStyleColBandSize w:val="1"/>
      <w:tblCellMar>
        <w:top w:w="0.0" w:type="dxa"/>
        <w:left w:w="71.0" w:type="dxa"/>
        <w:bottom w:w="0.0" w:type="dxa"/>
        <w:right w:w="71.0" w:type="dxa"/>
      </w:tblCellMar>
    </w:tblPr>
  </w:style>
  <w:style w:type="table" w:styleId="aff0" w:customStyle="1">
    <w:basedOn w:val="TableNormal"/>
    <w:tblPr>
      <w:tblStyleRowBandSize w:val="1"/>
      <w:tblStyleColBandSize w:val="1"/>
      <w:tblCellMar>
        <w:top w:w="0.0" w:type="dxa"/>
        <w:left w:w="71.0" w:type="dxa"/>
        <w:bottom w:w="0.0" w:type="dxa"/>
        <w:right w:w="71.0" w:type="dxa"/>
      </w:tblCellMar>
    </w:tblPr>
  </w:style>
  <w:style w:type="table" w:styleId="aff1" w:customStyle="1">
    <w:basedOn w:val="TableNormal"/>
    <w:tblPr>
      <w:tblStyleRowBandSize w:val="1"/>
      <w:tblStyleColBandSize w:val="1"/>
      <w:tblCellMar>
        <w:top w:w="0.0" w:type="dxa"/>
        <w:left w:w="71.0" w:type="dxa"/>
        <w:bottom w:w="0.0" w:type="dxa"/>
        <w:right w:w="71.0" w:type="dxa"/>
      </w:tblCellMar>
    </w:tblPr>
  </w:style>
  <w:style w:type="table" w:styleId="aff2" w:customStyle="1">
    <w:basedOn w:val="TableNormal"/>
    <w:tblPr>
      <w:tblStyleRowBandSize w:val="1"/>
      <w:tblStyleColBandSize w:val="1"/>
      <w:tblCellMar>
        <w:top w:w="0.0" w:type="dxa"/>
        <w:left w:w="71.0" w:type="dxa"/>
        <w:bottom w:w="0.0" w:type="dxa"/>
        <w:right w:w="71.0" w:type="dxa"/>
      </w:tblCellMar>
    </w:tblPr>
  </w:style>
  <w:style w:type="table" w:styleId="aff3" w:customStyle="1">
    <w:basedOn w:val="TableNormal"/>
    <w:tblPr>
      <w:tblStyleRowBandSize w:val="1"/>
      <w:tblStyleColBandSize w:val="1"/>
      <w:tblCellMar>
        <w:top w:w="0.0" w:type="dxa"/>
        <w:left w:w="71.0" w:type="dxa"/>
        <w:bottom w:w="0.0" w:type="dxa"/>
        <w:right w:w="71.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0.0" w:type="dxa"/>
        <w:left w:w="71.0" w:type="dxa"/>
        <w:bottom w:w="0.0" w:type="dxa"/>
        <w:right w:w="71.0" w:type="dxa"/>
      </w:tblCellMar>
    </w:tblPr>
  </w:style>
  <w:style w:type="table" w:styleId="Table11">
    <w:basedOn w:val="TableNormal"/>
    <w:tblPr>
      <w:tblStyleRowBandSize w:val="1"/>
      <w:tblStyleColBandSize w:val="1"/>
      <w:tblCellMar>
        <w:top w:w="0.0" w:type="dxa"/>
        <w:left w:w="71.0" w:type="dxa"/>
        <w:bottom w:w="0.0" w:type="dxa"/>
        <w:right w:w="71.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55.0" w:type="dxa"/>
        <w:left w:w="55.0" w:type="dxa"/>
        <w:bottom w:w="55.0" w:type="dxa"/>
        <w:right w:w="55.0" w:type="dxa"/>
      </w:tblCellMar>
    </w:tblPr>
  </w:style>
  <w:style w:type="table" w:styleId="Table22">
    <w:basedOn w:val="TableNormal"/>
    <w:tblPr>
      <w:tblStyleRowBandSize w:val="1"/>
      <w:tblStyleColBandSize w:val="1"/>
      <w:tblCellMar>
        <w:top w:w="55.0" w:type="dxa"/>
        <w:left w:w="55.0" w:type="dxa"/>
        <w:bottom w:w="55.0" w:type="dxa"/>
        <w:right w:w="55.0" w:type="dxa"/>
      </w:tblCellMar>
    </w:tblPr>
  </w:style>
  <w:style w:type="table" w:styleId="Table23">
    <w:basedOn w:val="TableNormal"/>
    <w:tblPr>
      <w:tblStyleRowBandSize w:val="1"/>
      <w:tblStyleColBandSize w:val="1"/>
      <w:tblCellMar>
        <w:top w:w="0.0" w:type="dxa"/>
        <w:left w:w="71.0" w:type="dxa"/>
        <w:bottom w:w="0.0" w:type="dxa"/>
        <w:right w:w="71.0" w:type="dxa"/>
      </w:tblCellMar>
    </w:tblPr>
  </w:style>
  <w:style w:type="table" w:styleId="Table24">
    <w:basedOn w:val="TableNormal"/>
    <w:tblPr>
      <w:tblStyleRowBandSize w:val="1"/>
      <w:tblStyleColBandSize w:val="1"/>
      <w:tblCellMar>
        <w:top w:w="0.0" w:type="dxa"/>
        <w:left w:w="71.0" w:type="dxa"/>
        <w:bottom w:w="0.0" w:type="dxa"/>
        <w:right w:w="71.0" w:type="dxa"/>
      </w:tblCellMar>
    </w:tblPr>
  </w:style>
  <w:style w:type="table" w:styleId="Table25">
    <w:basedOn w:val="TableNormal"/>
    <w:tblPr>
      <w:tblStyleRowBandSize w:val="1"/>
      <w:tblStyleColBandSize w:val="1"/>
      <w:tblCellMar>
        <w:top w:w="0.0" w:type="dxa"/>
        <w:left w:w="71.0" w:type="dxa"/>
        <w:bottom w:w="0.0" w:type="dxa"/>
        <w:right w:w="71.0" w:type="dxa"/>
      </w:tblCellMar>
    </w:tblPr>
  </w:style>
  <w:style w:type="table" w:styleId="Table26">
    <w:basedOn w:val="TableNormal"/>
    <w:tblPr>
      <w:tblStyleRowBandSize w:val="1"/>
      <w:tblStyleColBandSize w:val="1"/>
      <w:tblCellMar>
        <w:top w:w="0.0" w:type="dxa"/>
        <w:left w:w="71.0" w:type="dxa"/>
        <w:bottom w:w="0.0" w:type="dxa"/>
        <w:right w:w="71.0" w:type="dxa"/>
      </w:tblCellMar>
    </w:tblPr>
  </w:style>
  <w:style w:type="table" w:styleId="Table27">
    <w:basedOn w:val="TableNormal"/>
    <w:tblPr>
      <w:tblStyleRowBandSize w:val="1"/>
      <w:tblStyleColBandSize w:val="1"/>
      <w:tblCellMar>
        <w:top w:w="0.0" w:type="dxa"/>
        <w:left w:w="71.0" w:type="dxa"/>
        <w:bottom w:w="0.0" w:type="dxa"/>
        <w:right w:w="71.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45.0" w:type="dxa"/>
        <w:left w:w="45.0" w:type="dxa"/>
        <w:bottom w:w="45.0" w:type="dxa"/>
        <w:right w:w="45.0" w:type="dxa"/>
      </w:tblCellMar>
    </w:tblPr>
  </w:style>
  <w:style w:type="table" w:styleId="Table32">
    <w:basedOn w:val="TableNormal"/>
    <w:tblPr>
      <w:tblStyleRowBandSize w:val="1"/>
      <w:tblStyleColBandSize w:val="1"/>
      <w:tblCellMar>
        <w:top w:w="45.0" w:type="dxa"/>
        <w:left w:w="45.0" w:type="dxa"/>
        <w:bottom w:w="45.0" w:type="dxa"/>
        <w:right w:w="45.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0.0" w:type="dxa"/>
        <w:left w:w="71.0" w:type="dxa"/>
        <w:bottom w:w="0.0" w:type="dxa"/>
        <w:right w:w="71.0" w:type="dxa"/>
      </w:tblCellMar>
    </w:tblPr>
  </w:style>
  <w:style w:type="table" w:styleId="Table36">
    <w:basedOn w:val="TableNormal"/>
    <w:tblPr>
      <w:tblStyleRowBandSize w:val="1"/>
      <w:tblStyleColBandSize w:val="1"/>
      <w:tblCellMar>
        <w:top w:w="0.0" w:type="dxa"/>
        <w:left w:w="71.0" w:type="dxa"/>
        <w:bottom w:w="0.0" w:type="dxa"/>
        <w:right w:w="71.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auvergne-rhone-alpes.developpement-durable.gouv.fr/cartographies-interactives-r3542.html" TargetMode="External"/><Relationship Id="rId22" Type="http://schemas.openxmlformats.org/officeDocument/2006/relationships/header" Target="header2.xml"/><Relationship Id="rId21" Type="http://schemas.openxmlformats.org/officeDocument/2006/relationships/hyperlink" Target="https://www.ecologique-solidaire.gouv.fr/politiques/biodiversite-et-paysages" TargetMode="External"/><Relationship Id="rId24" Type="http://schemas.openxmlformats.org/officeDocument/2006/relationships/header" Target="header1.xml"/><Relationship Id="rId23"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26" Type="http://schemas.openxmlformats.org/officeDocument/2006/relationships/footer" Target="footer3.xml"/><Relationship Id="rId25"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manifestationsportive.fr/" TargetMode="External"/><Relationship Id="rId11"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13" Type="http://schemas.openxmlformats.org/officeDocument/2006/relationships/image" Target="media/image2.png"/><Relationship Id="rId12" Type="http://schemas.openxmlformats.org/officeDocument/2006/relationships/hyperlink" Target="https://www.conseil-national.medecin.fr/documents-types-demarches/documents-types-medecins/cabinet-carriere/modeles-contrats" TargetMode="External"/><Relationship Id="rId15" Type="http://schemas.openxmlformats.org/officeDocument/2006/relationships/image" Target="media/image4.jpg"/><Relationship Id="rId14" Type="http://schemas.openxmlformats.org/officeDocument/2006/relationships/hyperlink" Target="https://www.fftri.com/nos-engagements/developpement-durable/label-triathlon-durable/" TargetMode="External"/><Relationship Id="rId17" Type="http://schemas.openxmlformats.org/officeDocument/2006/relationships/image" Target="media/image3.jpg"/><Relationship Id="rId16" Type="http://schemas.openxmlformats.org/officeDocument/2006/relationships/hyperlink" Target="https://www.auratriathlon.com/page/2665598-mixite" TargetMode="External"/><Relationship Id="rId19" Type="http://schemas.openxmlformats.org/officeDocument/2006/relationships/hyperlink" Target="http://www.auvergne-rhone-alpes.developpement-durable.gouv.fr/cartographies-interactives-r3542.html" TargetMode="External"/><Relationship Id="rId18" Type="http://schemas.openxmlformats.org/officeDocument/2006/relationships/hyperlink" Target="https://www.auratriathlon.com/page/2767359-paratriathl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PRbWc/nn1LIpXpL65hL5GCoqyg==">CgMxLjAaIQoBMBIcChoIB0IWCg1Db21pYyBTYW5zIE1TEgVDYXJkbxohCgExEhwKGggHQhYKDUNvbWljIFNhbnMgTVMSBUNhcmRvGiEKATISHAoaCAdCFgoNQ29taWMgU2FucyBNUxIFQ2FyZG8aIQoBMxIcChoIB0IWCg1Db21pYyBTYW5zIE1TEgVDYXJkbxohCgE0EhwKGggHQhYKDUNvbWljIFNhbnMgTVMSBUNhcmRvGiEKATUSHAoaCAdCFgoNQ29taWMgU2FucyBNU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zgAciExalVpOFh5TDJaaHEwRFVXRWpXQWsyc29QaVJpeE5UUW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2025-11-24T14:22:00Z</dcterms:created>
  <dc:creator>Fabrice PERNOT</dc:creator>
</cp:coreProperties>
</file>