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1"/>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2693669</wp:posOffset>
            </wp:positionH>
            <wp:positionV relativeFrom="paragraph">
              <wp:posOffset>0</wp:posOffset>
            </wp:positionV>
            <wp:extent cx="1201420" cy="1201420"/>
            <wp:effectExtent b="0" l="0" r="0" t="0"/>
            <wp:wrapTopAndBottom distB="0" distT="0"/>
            <wp:docPr id="20"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01420" cy="120142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BIKE &amp; RUN</w: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servir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 en ligne sur le site dédié :</w:t>
      </w:r>
      <w:r w:rsidDel="00000000" w:rsidR="00000000" w:rsidRPr="00000000">
        <w:rPr>
          <w:rtl w:val="0"/>
        </w:rPr>
        <w:t xml:space="preserve">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noms des signaleurs… (une liste vous est proposée plus bas). </w:t>
      </w:r>
    </w:p>
    <w:p w:rsidR="00000000" w:rsidDel="00000000" w:rsidP="00000000" w:rsidRDefault="00000000" w:rsidRPr="00000000" w14:paraId="0000000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sz w:val="16"/>
          <w:szCs w:val="16"/>
        </w:rPr>
      </w:pPr>
      <w:sdt>
        <w:sdtPr>
          <w:id w:val="804190581"/>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sz w:val="16"/>
          <w:szCs w:val="16"/>
        </w:rPr>
      </w:pPr>
      <w:sdt>
        <w:sdtPr>
          <w:id w:val="-217898915"/>
          <w:tag w:val="goog_rdk_1"/>
        </w:sdtPr>
        <w:sdtContent>
          <w:r w:rsidDel="00000000" w:rsidR="00000000" w:rsidRPr="00000000">
            <w:rPr>
              <w:rFonts w:ascii="Cardo" w:cs="Cardo" w:eastAsia="Cardo" w:hAnsi="Cardo"/>
              <w:sz w:val="22"/>
              <w:szCs w:val="22"/>
              <w:rtl w:val="0"/>
            </w:rPr>
            <w:t xml:space="preserve">→ Les demandes d’assurances optionnelles se font directement auprès de la FFTRI</w:t>
          </w:r>
        </w:sdtContent>
      </w:sdt>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validation du Dossier Technique par la commission organisation : </w:t>
      </w:r>
    </w:p>
    <w:p w:rsidR="00000000" w:rsidDel="00000000" w:rsidP="00000000" w:rsidRDefault="00000000" w:rsidRPr="00000000" w14:paraId="00000010">
      <w:pPr>
        <w:rPr>
          <w:rFonts w:ascii="Comic Sans MS" w:cs="Comic Sans MS" w:eastAsia="Comic Sans MS" w:hAnsi="Comic Sans MS"/>
          <w:sz w:val="22"/>
          <w:szCs w:val="22"/>
        </w:rPr>
      </w:pPr>
      <w:sdt>
        <w:sdtPr>
          <w:id w:val="2139378816"/>
          <w:tag w:val="goog_rdk_2"/>
        </w:sdtPr>
        <w:sdtContent>
          <w:r w:rsidDel="00000000" w:rsidR="00000000" w:rsidRPr="00000000">
            <w:rPr>
              <w:rFonts w:ascii="Cardo" w:cs="Cardo" w:eastAsia="Cardo" w:hAnsi="Cardo"/>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sdtContent>
      </w:sdt>
    </w:p>
    <w:p w:rsidR="00000000" w:rsidDel="00000000" w:rsidP="00000000" w:rsidRDefault="00000000" w:rsidRPr="00000000" w14:paraId="00000011">
      <w:pPr>
        <w:rPr>
          <w:rFonts w:ascii="Comic Sans MS" w:cs="Comic Sans MS" w:eastAsia="Comic Sans MS" w:hAnsi="Comic Sans MS"/>
          <w:sz w:val="22"/>
          <w:szCs w:val="22"/>
        </w:rPr>
      </w:pPr>
      <w:sdt>
        <w:sdtPr>
          <w:id w:val="-1460396378"/>
          <w:tag w:val="goog_rdk_3"/>
        </w:sdtPr>
        <w:sdtContent>
          <w:r w:rsidDel="00000000" w:rsidR="00000000" w:rsidRPr="00000000">
            <w:rPr>
              <w:rFonts w:ascii="Cardo" w:cs="Cardo" w:eastAsia="Cardo" w:hAnsi="Cardo"/>
              <w:sz w:val="22"/>
              <w:szCs w:val="22"/>
              <w:rtl w:val="0"/>
            </w:rPr>
            <w:t xml:space="preserve">→ l’Arbitre Principal de l’épreuve consultera le Dossier sur l'Espace Tri 2.0.</w:t>
          </w:r>
        </w:sdtContent>
      </w:sdt>
    </w:p>
    <w:p w:rsidR="00000000" w:rsidDel="00000000" w:rsidP="00000000" w:rsidRDefault="00000000" w:rsidRPr="00000000" w14:paraId="00000012">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1"/>
          <w:bCs w:val="1"/>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p>
    <w:p w:rsidR="00000000" w:rsidDel="00000000" w:rsidP="00000000" w:rsidRDefault="00000000" w:rsidRPr="00000000" w14:paraId="00000014">
      <w:pPr>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5">
      <w:pPr>
        <w:jc w:val="right"/>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6">
      <w:pPr>
        <w:pageBreakBefore w:val="1"/>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DOSSIER TECHNIQUE BIKE &amp; RUN</w:t>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1B">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C">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D">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E">
      <w:pPr>
        <w:tabs>
          <w:tab w:val="right" w:leader="none" w:pos="9810"/>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 </w:t>
      </w: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p>
    <w:p w:rsidR="00000000" w:rsidDel="00000000" w:rsidP="00000000" w:rsidRDefault="00000000" w:rsidRPr="00000000" w14:paraId="0000002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p>
    <w:p w:rsidR="00000000" w:rsidDel="00000000" w:rsidP="00000000" w:rsidRDefault="00000000" w:rsidRPr="00000000" w14:paraId="00000021">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p>
    <w:p w:rsidR="00000000" w:rsidDel="00000000" w:rsidP="00000000" w:rsidRDefault="00000000" w:rsidRPr="00000000" w14:paraId="00000022">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p>
    <w:p w:rsidR="00000000" w:rsidDel="00000000" w:rsidP="00000000" w:rsidRDefault="00000000" w:rsidRPr="00000000" w14:paraId="00000023">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w:t>
      </w:r>
    </w:p>
    <w:p w:rsidR="00000000" w:rsidDel="00000000" w:rsidP="00000000" w:rsidRDefault="00000000" w:rsidRPr="00000000" w14:paraId="0000002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p>
    <w:p w:rsidR="00000000" w:rsidDel="00000000" w:rsidP="00000000" w:rsidRDefault="00000000" w:rsidRPr="00000000" w14:paraId="00000025">
      <w:pPr>
        <w:rPr>
          <w:rFonts w:ascii="Comic Sans MS" w:cs="Comic Sans MS" w:eastAsia="Comic Sans MS" w:hAnsi="Comic Sans MS"/>
          <w:b w:val="1"/>
          <w:bCs w:val="1"/>
          <w:i w:val="1"/>
          <w:iCs w:val="1"/>
          <w:sz w:val="22"/>
          <w:szCs w:val="22"/>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7">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BIKE &amp; RUN</w:t>
        <w:tab/>
      </w:r>
      <w:r w:rsidDel="00000000" w:rsidR="00000000" w:rsidRPr="00000000">
        <w:rPr>
          <w:rFonts w:ascii="Comic Sans MS" w:cs="Comic Sans MS" w:eastAsia="Comic Sans MS" w:hAnsi="Comic Sans MS"/>
          <w:b w:val="1"/>
          <w:bCs w:val="1"/>
          <w:i w:val="1"/>
          <w:iCs w:val="1"/>
          <w:sz w:val="24"/>
          <w:szCs w:val="24"/>
          <w:rtl w:val="0"/>
        </w:rPr>
        <w:t xml:space="preserve">page n° 9</w:t>
      </w: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p>
    <w:p w:rsidR="00000000" w:rsidDel="00000000" w:rsidP="00000000" w:rsidRDefault="00000000" w:rsidRPr="00000000" w14:paraId="00000029">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w:t>
      </w:r>
    </w:p>
    <w:p w:rsidR="00000000" w:rsidDel="00000000" w:rsidP="00000000" w:rsidRDefault="00000000" w:rsidRPr="00000000" w14:paraId="0000002A">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p>
    <w:p w:rsidR="00000000" w:rsidDel="00000000" w:rsidP="00000000" w:rsidRDefault="00000000" w:rsidRPr="00000000" w14:paraId="0000002B">
      <w:pPr>
        <w:rPr>
          <w:rFonts w:ascii="Comic Sans MS" w:cs="Comic Sans MS" w:eastAsia="Comic Sans MS" w:hAnsi="Comic Sans MS"/>
          <w:b w:val="1"/>
          <w:bCs w:val="1"/>
          <w:i w:val="1"/>
          <w:iCs w:val="1"/>
          <w:sz w:val="22"/>
          <w:szCs w:val="22"/>
        </w:rPr>
      </w:pP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D">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13</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p>
    <w:p w:rsidR="00000000" w:rsidDel="00000000" w:rsidP="00000000" w:rsidRDefault="00000000" w:rsidRPr="00000000" w14:paraId="0000002F">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de chaque épreuve</w:t>
      </w: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31">
      <w:pPr>
        <w:tabs>
          <w:tab w:val="right" w:leader="none" w:pos="9795"/>
        </w:tabs>
        <w:rPr>
          <w:rFonts w:ascii="Comic Sans MS" w:cs="Comic Sans MS" w:eastAsia="Comic Sans MS" w:hAnsi="Comic Sans MS"/>
          <w:b w:val="1"/>
          <w:bCs w:val="1"/>
          <w:i w:val="1"/>
          <w:iCs w:val="1"/>
          <w:sz w:val="24"/>
          <w:szCs w:val="24"/>
        </w:rPr>
      </w:pPr>
      <w:r w:rsidDel="00000000" w:rsidR="00000000" w:rsidRPr="00000000">
        <w:rPr>
          <w:rtl w:val="0"/>
        </w:rPr>
      </w:r>
    </w:p>
    <w:p w:rsidR="00000000" w:rsidDel="00000000" w:rsidP="00000000" w:rsidRDefault="00000000" w:rsidRPr="00000000" w14:paraId="00000032">
      <w:pPr>
        <w:tabs>
          <w:tab w:val="right" w:leader="none" w:pos="9795"/>
        </w:tabs>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15</w:t>
      </w: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p>
    <w:p w:rsidR="00000000" w:rsidDel="00000000" w:rsidP="00000000" w:rsidRDefault="00000000" w:rsidRPr="00000000" w14:paraId="00000036">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7">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i w:val="1"/>
          <w:iCs w:val="1"/>
          <w:sz w:val="24"/>
          <w:szCs w:val="24"/>
          <w:u w:val="single"/>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p>
    <w:p w:rsidR="00000000" w:rsidDel="00000000" w:rsidP="00000000" w:rsidRDefault="00000000" w:rsidRPr="00000000" w14:paraId="0000003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0">
      <w:pPr>
        <w:pageBreakBefore w:val="1"/>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Fonts w:ascii="Comic Sans MS" w:cs="Comic Sans MS" w:eastAsia="Comic Sans MS" w:hAnsi="Comic Sans MS"/>
          <w:b w:val="1"/>
          <w:bCs w:val="1"/>
          <w:sz w:val="40"/>
          <w:szCs w:val="40"/>
          <w:rtl w:val="0"/>
        </w:rPr>
        <w:t xml:space="preserve">PRÉSENTATION DE LA MANIFESTATION</w:t>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3">
      <w:pPr>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44">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 </w:t>
      </w:r>
      <w:r w:rsidDel="00000000" w:rsidR="00000000" w:rsidRPr="00000000">
        <w:rPr>
          <w:rtl w:val="0"/>
        </w:rPr>
      </w:r>
    </w:p>
    <w:p w:rsidR="00000000" w:rsidDel="00000000" w:rsidP="00000000" w:rsidRDefault="00000000" w:rsidRPr="00000000" w14:paraId="00000049">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4B">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4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4E">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4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1">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2">
      <w:pPr>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4">
      <w:pP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55">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56">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57">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8">
      <w:pPr>
        <w:tabs>
          <w:tab w:val="left" w:leader="none" w:pos="5145"/>
        </w:tabs>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5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A">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5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C">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5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5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0">
      <w:pPr>
        <w:tabs>
          <w:tab w:val="left" w:leader="none" w:pos="3270"/>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1">
      <w:pPr>
        <w:ind w:left="284" w:hanging="284"/>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2">
      <w:pPr>
        <w:tabs>
          <w:tab w:val="left" w:leader="none" w:pos="5115"/>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6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67">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6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6C">
      <w:pPr>
        <w:tabs>
          <w:tab w:val="left" w:leader="none" w:pos="5145"/>
        </w:tabs>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6D">
      <w:pPr>
        <w:shd w:fill="e5e5e5" w:val="clear"/>
        <w:jc w:val="center"/>
        <w:rPr>
          <w:rFonts w:ascii="Comic Sans MS" w:cs="Comic Sans MS" w:eastAsia="Comic Sans MS" w:hAnsi="Comic Sans MS"/>
          <w:b w:val="1"/>
          <w:bCs w:val="1"/>
          <w:color w:val="ff0000"/>
          <w:sz w:val="28"/>
          <w:szCs w:val="28"/>
          <w:highlight w:val="yellow"/>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p>
    <w:p w:rsidR="00000000" w:rsidDel="00000000" w:rsidP="00000000" w:rsidRDefault="00000000" w:rsidRPr="00000000" w14:paraId="0000006E">
      <w:pPr>
        <w:shd w:fill="e5e5e5" w:val="clear"/>
        <w:jc w:val="cente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surtout point 7.3 </w:t>
      </w:r>
      <w:r w:rsidDel="00000000" w:rsidR="00000000" w:rsidRPr="00000000">
        <w:rPr>
          <w:rtl w:val="0"/>
        </w:rPr>
      </w:r>
    </w:p>
    <w:p w:rsidR="00000000" w:rsidDel="00000000" w:rsidP="00000000" w:rsidRDefault="00000000" w:rsidRPr="00000000" w14:paraId="0000006F">
      <w:pPr>
        <w:pageBreakBefore w:val="1"/>
        <w:jc w:val="cente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70">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1">
      <w:pPr>
        <w:jc w:val="both"/>
        <w:rPr>
          <w:rFonts w:ascii="Comic Sans MS" w:cs="Comic Sans MS" w:eastAsia="Comic Sans MS" w:hAnsi="Comic Sans MS"/>
        </w:rPr>
      </w:pPr>
      <w:r w:rsidDel="00000000" w:rsidR="00000000" w:rsidRPr="00000000">
        <w:rPr>
          <w:rtl w:val="0"/>
        </w:rPr>
      </w:r>
    </w:p>
    <w:tbl>
      <w:tblPr>
        <w:tblStyle w:val="Table1"/>
        <w:tblW w:w="10259.0" w:type="dxa"/>
        <w:jc w:val="left"/>
        <w:tblInd w:w="55.0" w:type="dxa"/>
        <w:tblLayout w:type="fixed"/>
        <w:tblLook w:val="0000"/>
      </w:tblPr>
      <w:tblGrid>
        <w:gridCol w:w="2535"/>
        <w:gridCol w:w="960"/>
        <w:gridCol w:w="15"/>
        <w:gridCol w:w="945"/>
        <w:gridCol w:w="945"/>
        <w:gridCol w:w="945"/>
        <w:gridCol w:w="975"/>
        <w:gridCol w:w="975"/>
        <w:gridCol w:w="960"/>
        <w:gridCol w:w="1004"/>
        <w:tblGridChange w:id="0">
          <w:tblGrid>
            <w:gridCol w:w="2535"/>
            <w:gridCol w:w="960"/>
            <w:gridCol w:w="15"/>
            <w:gridCol w:w="945"/>
            <w:gridCol w:w="945"/>
            <w:gridCol w:w="945"/>
            <w:gridCol w:w="975"/>
            <w:gridCol w:w="975"/>
            <w:gridCol w:w="960"/>
            <w:gridCol w:w="100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2">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shd w:fill="auto" w:val="clear"/>
          </w:tcPr>
          <w:p w:rsidR="00000000" w:rsidDel="00000000" w:rsidP="00000000" w:rsidRDefault="00000000" w:rsidRPr="00000000" w14:paraId="0000007A">
            <w:pPr>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7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gridSpan w:val="2"/>
            <w:tcBorders>
              <w:left w:color="000000" w:space="0" w:sz="4" w:val="single"/>
              <w:bottom w:color="000000" w:space="0" w:sz="4" w:val="single"/>
            </w:tcBorders>
            <w:shd w:fill="auto" w:val="clear"/>
          </w:tcPr>
          <w:p w:rsidR="00000000" w:rsidDel="00000000" w:rsidP="00000000" w:rsidRDefault="00000000" w:rsidRPr="00000000" w14:paraId="0000007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7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6">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87">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8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91">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92">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9C">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des inscriptions</w:t>
            </w:r>
          </w:p>
          <w:p w:rsidR="00000000" w:rsidDel="00000000" w:rsidP="00000000" w:rsidRDefault="00000000" w:rsidRPr="00000000" w14:paraId="0000009D">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9E">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1">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3">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A5">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7">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Entrée des vélos dans</w:t>
            </w:r>
          </w:p>
          <w:p w:rsidR="00000000" w:rsidDel="00000000" w:rsidP="00000000" w:rsidRDefault="00000000" w:rsidRPr="00000000" w14:paraId="000000A8">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zone de départ</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A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B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B2">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Exposé d'avant course</w:t>
            </w:r>
          </w:p>
          <w:p w:rsidR="00000000" w:rsidDel="00000000" w:rsidP="00000000" w:rsidRDefault="00000000" w:rsidRPr="00000000" w14:paraId="000000B3">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B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BD">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Départ de la course</w:t>
            </w:r>
          </w:p>
          <w:p w:rsidR="00000000" w:rsidDel="00000000" w:rsidP="00000000" w:rsidRDefault="00000000" w:rsidRPr="00000000" w14:paraId="000000B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C6">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C8">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Arrivée de la première</w:t>
            </w:r>
          </w:p>
          <w:p w:rsidR="00000000" w:rsidDel="00000000" w:rsidP="00000000" w:rsidRDefault="00000000" w:rsidRPr="00000000" w14:paraId="000000C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équipe</w:t>
            </w: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D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D3">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 la course</w:t>
            </w:r>
          </w:p>
          <w:p w:rsidR="00000000" w:rsidDel="00000000" w:rsidP="00000000" w:rsidRDefault="00000000" w:rsidRPr="00000000" w14:paraId="000000D4">
            <w:pPr>
              <w:jc w:val="both"/>
              <w:rPr>
                <w:rFonts w:ascii="Comic Sans MS" w:cs="Comic Sans MS" w:eastAsia="Comic Sans MS" w:hAnsi="Comic Sans MS"/>
                <w:b w:val="1"/>
                <w:bCs w:val="1"/>
              </w:rPr>
            </w:pP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C">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DE">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Remise des récompenses</w:t>
            </w:r>
          </w:p>
          <w:p w:rsidR="00000000" w:rsidDel="00000000" w:rsidP="00000000" w:rsidRDefault="00000000" w:rsidRPr="00000000" w14:paraId="000000DF">
            <w:pPr>
              <w:jc w:val="both"/>
              <w:rPr>
                <w:rFonts w:ascii="Comic Sans MS" w:cs="Comic Sans MS" w:eastAsia="Comic Sans MS" w:hAnsi="Comic Sans MS"/>
                <w:b w:val="1"/>
                <w:bCs w:val="1"/>
              </w:rPr>
            </w:pP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E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E7">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0E9">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EA">
      <w:pPr>
        <w:jc w:val="both"/>
        <w:rPr>
          <w:rFonts w:ascii="Comic Sans MS" w:cs="Comic Sans MS" w:eastAsia="Comic Sans MS" w:hAnsi="Comic Sans MS"/>
        </w:rPr>
      </w:pPr>
      <w:r w:rsidDel="00000000" w:rsidR="00000000" w:rsidRPr="00000000">
        <w:rPr>
          <w:rtl w:val="0"/>
        </w:rPr>
      </w:r>
    </w:p>
    <w:tbl>
      <w:tblPr>
        <w:tblStyle w:val="Table2"/>
        <w:tblW w:w="10680.0" w:type="dxa"/>
        <w:jc w:val="left"/>
        <w:tblInd w:w="-283.0" w:type="dxa"/>
        <w:tblLayout w:type="fixed"/>
        <w:tblLook w:val="0000"/>
      </w:tblPr>
      <w:tblGrid>
        <w:gridCol w:w="2715"/>
        <w:gridCol w:w="1890"/>
        <w:gridCol w:w="1905"/>
        <w:gridCol w:w="1950"/>
        <w:gridCol w:w="2220"/>
        <w:tblGridChange w:id="0">
          <w:tblGrid>
            <w:gridCol w:w="2715"/>
            <w:gridCol w:w="1890"/>
            <w:gridCol w:w="1905"/>
            <w:gridCol w:w="1950"/>
            <w:gridCol w:w="222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des VAINQUEURS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1">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2">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3">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4">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F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des DERNIERS</w:t>
            </w:r>
          </w:p>
        </w:tc>
        <w:tc>
          <w:tcPr>
            <w:tcBorders>
              <w:left w:color="000000" w:space="0" w:sz="4" w:val="single"/>
              <w:bottom w:color="000000" w:space="0" w:sz="4" w:val="single"/>
            </w:tcBorders>
            <w:shd w:fill="auto" w:val="clear"/>
          </w:tcPr>
          <w:p w:rsidR="00000000" w:rsidDel="00000000" w:rsidP="00000000" w:rsidRDefault="00000000" w:rsidRPr="00000000" w14:paraId="000000F6">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7">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8">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0FA">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B">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C">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0FD">
      <w:pPr>
        <w:rPr>
          <w:rFonts w:ascii="Comic Sans MS" w:cs="Comic Sans MS" w:eastAsia="Comic Sans MS" w:hAnsi="Comic Sans MS"/>
          <w:sz w:val="12"/>
          <w:szCs w:val="12"/>
        </w:rPr>
      </w:pPr>
      <w:r w:rsidDel="00000000" w:rsidR="00000000" w:rsidRPr="00000000">
        <w:rPr>
          <w:rtl w:val="0"/>
        </w:rPr>
      </w:r>
    </w:p>
    <w:tbl>
      <w:tblPr>
        <w:tblStyle w:val="Table3"/>
        <w:tblW w:w="10240.0" w:type="dxa"/>
        <w:jc w:val="left"/>
        <w:tblInd w:w="66.0" w:type="dxa"/>
        <w:tblLayout w:type="fixed"/>
        <w:tblLook w:val="0000"/>
      </w:tblPr>
      <w:tblGrid>
        <w:gridCol w:w="3570"/>
        <w:gridCol w:w="3495"/>
        <w:gridCol w:w="3175"/>
        <w:tblGridChange w:id="0">
          <w:tblGrid>
            <w:gridCol w:w="3570"/>
            <w:gridCol w:w="3495"/>
            <w:gridCol w:w="317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0">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1">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2">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3">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4">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5">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6">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de départ :</w:t>
      </w:r>
      <w:r w:rsidDel="00000000" w:rsidR="00000000" w:rsidRPr="00000000">
        <w:rPr>
          <w:rtl w:val="0"/>
        </w:rPr>
      </w:r>
    </w:p>
    <w:p w:rsidR="00000000" w:rsidDel="00000000" w:rsidP="00000000" w:rsidRDefault="00000000" w:rsidRPr="00000000" w14:paraId="00000107">
      <w:pPr>
        <w:rPr>
          <w:rFonts w:ascii="Comic Sans MS" w:cs="Comic Sans MS" w:eastAsia="Comic Sans MS" w:hAnsi="Comic Sans MS"/>
          <w:sz w:val="12"/>
          <w:szCs w:val="12"/>
        </w:rPr>
      </w:pPr>
      <w:r w:rsidDel="00000000" w:rsidR="00000000" w:rsidRPr="00000000">
        <w:rPr>
          <w:rtl w:val="0"/>
        </w:rPr>
      </w:r>
    </w:p>
    <w:tbl>
      <w:tblPr>
        <w:tblStyle w:val="Table4"/>
        <w:tblW w:w="10240.0" w:type="dxa"/>
        <w:jc w:val="left"/>
        <w:tblInd w:w="66.0" w:type="dxa"/>
        <w:tblLayout w:type="fixed"/>
        <w:tblLook w:val="0000"/>
      </w:tblPr>
      <w:tblGrid>
        <w:gridCol w:w="3585"/>
        <w:gridCol w:w="3480"/>
        <w:gridCol w:w="3175"/>
        <w:tblGridChange w:id="0">
          <w:tblGrid>
            <w:gridCol w:w="3585"/>
            <w:gridCol w:w="3480"/>
            <w:gridCol w:w="317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0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0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A">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B">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C">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D">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E">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du Parcours :</w:t>
      </w:r>
      <w:r w:rsidDel="00000000" w:rsidR="00000000" w:rsidRPr="00000000">
        <w:rPr>
          <w:rtl w:val="0"/>
        </w:rPr>
      </w:r>
    </w:p>
    <w:p w:rsidR="00000000" w:rsidDel="00000000" w:rsidP="00000000" w:rsidRDefault="00000000" w:rsidRPr="00000000" w14:paraId="00000111">
      <w:pPr>
        <w:rPr>
          <w:rFonts w:ascii="Comic Sans MS" w:cs="Comic Sans MS" w:eastAsia="Comic Sans MS" w:hAnsi="Comic Sans MS"/>
          <w:sz w:val="12"/>
          <w:szCs w:val="12"/>
        </w:rPr>
      </w:pPr>
      <w:r w:rsidDel="00000000" w:rsidR="00000000" w:rsidRPr="00000000">
        <w:rPr>
          <w:rtl w:val="0"/>
        </w:rPr>
      </w:r>
    </w:p>
    <w:tbl>
      <w:tblPr>
        <w:tblStyle w:val="Table5"/>
        <w:tblW w:w="10225.0" w:type="dxa"/>
        <w:jc w:val="left"/>
        <w:tblInd w:w="66.0" w:type="dxa"/>
        <w:tblLayout w:type="fixed"/>
        <w:tblLook w:val="0000"/>
      </w:tblPr>
      <w:tblGrid>
        <w:gridCol w:w="3585"/>
        <w:gridCol w:w="3480"/>
        <w:gridCol w:w="3160"/>
        <w:tblGridChange w:id="0">
          <w:tblGrid>
            <w:gridCol w:w="3585"/>
            <w:gridCol w:w="3480"/>
            <w:gridCol w:w="316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4">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5">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6">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17">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18">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9">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A">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1B">
      <w:pPr>
        <w:rPr>
          <w:rFonts w:ascii="Comic Sans MS" w:cs="Comic Sans MS" w:eastAsia="Comic Sans MS" w:hAnsi="Comic Sans MS"/>
          <w:sz w:val="12"/>
          <w:szCs w:val="12"/>
        </w:rPr>
      </w:pPr>
      <w:r w:rsidDel="00000000" w:rsidR="00000000" w:rsidRPr="00000000">
        <w:rPr>
          <w:rtl w:val="0"/>
        </w:rPr>
      </w:r>
    </w:p>
    <w:tbl>
      <w:tblPr>
        <w:tblStyle w:val="Table6"/>
        <w:tblW w:w="10225.0" w:type="dxa"/>
        <w:jc w:val="left"/>
        <w:tblInd w:w="66.0" w:type="dxa"/>
        <w:tblLayout w:type="fixed"/>
        <w:tblLook w:val="0000"/>
      </w:tblPr>
      <w:tblGrid>
        <w:gridCol w:w="3585"/>
        <w:gridCol w:w="3480"/>
        <w:gridCol w:w="3160"/>
        <w:tblGridChange w:id="0">
          <w:tblGrid>
            <w:gridCol w:w="3585"/>
            <w:gridCol w:w="3480"/>
            <w:gridCol w:w="316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E">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F">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0">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1">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2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25">
      <w:pPr>
        <w:rPr>
          <w:rFonts w:ascii="Comic Sans MS" w:cs="Comic Sans MS" w:eastAsia="Comic Sans MS" w:hAnsi="Comic Sans MS"/>
          <w:sz w:val="12"/>
          <w:szCs w:val="12"/>
        </w:rPr>
      </w:pPr>
      <w:r w:rsidDel="00000000" w:rsidR="00000000" w:rsidRPr="00000000">
        <w:rPr>
          <w:rtl w:val="0"/>
        </w:rPr>
      </w:r>
    </w:p>
    <w:tbl>
      <w:tblPr>
        <w:tblStyle w:val="Table7"/>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2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29">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2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D">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E">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31">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3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35">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3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3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3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39">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3A">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3B">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C">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D">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3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3F">
      <w:pPr>
        <w:pStyle w:val="Heading4"/>
        <w:numPr>
          <w:ilvl w:val="3"/>
          <w:numId w:val="1"/>
        </w:numPr>
        <w:ind w:left="864" w:hanging="864"/>
        <w:rPr>
          <w:rFonts w:ascii="Comic Sans MS" w:cs="Comic Sans MS" w:eastAsia="Comic Sans MS" w:hAnsi="Comic Sans MS"/>
          <w:i w:val="1"/>
          <w:iCs w:val="1"/>
          <w:sz w:val="20"/>
          <w:szCs w:val="20"/>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4  de la R.S. 2026</w:t>
      </w:r>
      <w:r w:rsidDel="00000000" w:rsidR="00000000" w:rsidRPr="00000000">
        <w:rPr>
          <w:rtl w:val="0"/>
        </w:rPr>
      </w:r>
    </w:p>
    <w:p w:rsidR="00000000" w:rsidDel="00000000" w:rsidP="00000000" w:rsidRDefault="00000000" w:rsidRPr="00000000" w14:paraId="00000140">
      <w:pP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141">
      <w:pPr>
        <w:rPr>
          <w:rFonts w:ascii="Comic Sans MS" w:cs="Comic Sans MS" w:eastAsia="Comic Sans MS" w:hAnsi="Comic Sans MS"/>
          <w:i w:val="1"/>
          <w:iCs w:val="1"/>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42">
      <w:pPr>
        <w:rPr>
          <w:rFonts w:ascii="Comic Sans MS" w:cs="Comic Sans MS" w:eastAsia="Comic Sans MS" w:hAnsi="Comic Sans MS"/>
          <w:i w:val="1"/>
          <w:iCs w:val="1"/>
          <w:sz w:val="16"/>
          <w:szCs w:val="16"/>
        </w:rPr>
      </w:pPr>
      <w:r w:rsidDel="00000000" w:rsidR="00000000" w:rsidRPr="00000000">
        <w:rPr>
          <w:rtl w:val="0"/>
        </w:rPr>
      </w:r>
    </w:p>
    <w:tbl>
      <w:tblPr>
        <w:tblStyle w:val="Table9"/>
        <w:tblW w:w="9394.0" w:type="dxa"/>
        <w:jc w:val="left"/>
        <w:tblInd w:w="45.0" w:type="dxa"/>
        <w:tblLayout w:type="fixed"/>
        <w:tblLook w:val="0000"/>
      </w:tblPr>
      <w:tblGrid>
        <w:gridCol w:w="4500"/>
        <w:gridCol w:w="110"/>
        <w:gridCol w:w="4784"/>
        <w:tblGridChange w:id="0">
          <w:tblGrid>
            <w:gridCol w:w="4500"/>
            <w:gridCol w:w="110"/>
            <w:gridCol w:w="4784"/>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 parcours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7">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les décisions des arbitres,...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D">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15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52">
      <w:pP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15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4">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5">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56">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57">
      <w:pPr>
        <w:pStyle w:val="Heading4"/>
        <w:numPr>
          <w:ilvl w:val="3"/>
          <w:numId w:val="1"/>
        </w:numPr>
        <w:ind w:left="864" w:hanging="864"/>
        <w:rPr>
          <w:rFonts w:ascii="Comic Sans MS" w:cs="Comic Sans MS" w:eastAsia="Comic Sans MS" w:hAnsi="Comic Sans MS"/>
          <w:u w:val="single"/>
        </w:rPr>
      </w:pPr>
      <w:r w:rsidDel="00000000" w:rsidR="00000000" w:rsidRPr="00000000">
        <w:rPr>
          <w:rFonts w:ascii="Comic Sans MS" w:cs="Comic Sans MS" w:eastAsia="Comic Sans MS" w:hAnsi="Comic Sans MS"/>
          <w:color w:val="ff0000"/>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58">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59">
      <w:pPr>
        <w:shd w:fill="e5e5e5" w:val="clea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5A">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5B">
      <w:pPr>
        <w:ind w:left="708" w:firstLine="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5C">
      <w:pPr>
        <w:rPr>
          <w:rFonts w:ascii="Comic Sans MS" w:cs="Comic Sans MS" w:eastAsia="Comic Sans MS" w:hAnsi="Comic Sans MS"/>
          <w:sz w:val="16"/>
          <w:szCs w:val="16"/>
        </w:rPr>
      </w:pPr>
      <w:r w:rsidDel="00000000" w:rsidR="00000000" w:rsidRPr="00000000">
        <w:rPr>
          <w:rtl w:val="0"/>
        </w:rPr>
      </w:r>
    </w:p>
    <w:tbl>
      <w:tblPr>
        <w:tblStyle w:val="Table10"/>
        <w:tblW w:w="11295.0" w:type="dxa"/>
        <w:jc w:val="left"/>
        <w:tblInd w:w="-613.0" w:type="dxa"/>
        <w:tblLayout w:type="fixed"/>
        <w:tblLook w:val="0000"/>
      </w:tblPr>
      <w:tblGrid>
        <w:gridCol w:w="675"/>
        <w:gridCol w:w="1755"/>
        <w:gridCol w:w="1620"/>
        <w:gridCol w:w="4260"/>
        <w:gridCol w:w="2985"/>
        <w:tblGridChange w:id="0">
          <w:tblGrid>
            <w:gridCol w:w="675"/>
            <w:gridCol w:w="1755"/>
            <w:gridCol w:w="1620"/>
            <w:gridCol w:w="4260"/>
            <w:gridCol w:w="298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5D">
            <w:pPr>
              <w:jc w:val="center"/>
              <w:rPr/>
            </w:pP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5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5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6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61">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16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6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4">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167">
            <w:pPr>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6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6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6D">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171">
      <w:pPr>
        <w:rPr>
          <w:rFonts w:ascii="Comic Sans MS" w:cs="Comic Sans MS" w:eastAsia="Comic Sans MS" w:hAnsi="Comic Sans MS"/>
          <w:sz w:val="12"/>
          <w:szCs w:val="12"/>
        </w:rPr>
      </w:pPr>
      <w:r w:rsidDel="00000000" w:rsidR="00000000" w:rsidRPr="00000000">
        <w:rPr>
          <w:rtl w:val="0"/>
        </w:rPr>
      </w:r>
    </w:p>
    <w:tbl>
      <w:tblPr>
        <w:tblStyle w:val="Table11"/>
        <w:tblW w:w="6035.0" w:type="dxa"/>
        <w:jc w:val="left"/>
        <w:tblInd w:w="2155.0" w:type="dxa"/>
        <w:tblLayout w:type="fixed"/>
        <w:tblLook w:val="0000"/>
      </w:tblPr>
      <w:tblGrid>
        <w:gridCol w:w="3260"/>
        <w:gridCol w:w="1105"/>
        <w:gridCol w:w="1670"/>
        <w:tblGridChange w:id="0">
          <w:tblGrid>
            <w:gridCol w:w="3260"/>
            <w:gridCol w:w="1105"/>
            <w:gridCol w:w="167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4">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7">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17A">
      <w:pPr>
        <w:jc w:val="both"/>
        <w:rPr>
          <w:rFonts w:ascii="Comic Sans MS" w:cs="Comic Sans MS" w:eastAsia="Comic Sans MS" w:hAnsi="Comic Sans MS"/>
          <w:sz w:val="12"/>
          <w:szCs w:val="12"/>
        </w:rPr>
      </w:pPr>
      <w:r w:rsidDel="00000000" w:rsidR="00000000" w:rsidRPr="00000000">
        <w:rPr>
          <w:rtl w:val="0"/>
        </w:rPr>
      </w:r>
    </w:p>
    <w:tbl>
      <w:tblPr>
        <w:tblStyle w:val="Table12"/>
        <w:tblW w:w="6790.0" w:type="dxa"/>
        <w:jc w:val="left"/>
        <w:tblInd w:w="1752.0" w:type="dxa"/>
        <w:tblLayout w:type="fixed"/>
        <w:tblLook w:val="0000"/>
      </w:tblPr>
      <w:tblGrid>
        <w:gridCol w:w="4020"/>
        <w:gridCol w:w="1125"/>
        <w:gridCol w:w="1645"/>
        <w:tblGridChange w:id="0">
          <w:tblGrid>
            <w:gridCol w:w="4020"/>
            <w:gridCol w:w="1125"/>
            <w:gridCol w:w="16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D">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E">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0">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3">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8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7">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188">
      <w:pPr>
        <w:jc w:val="both"/>
        <w:rPr>
          <w:rFonts w:ascii="Comic Sans MS" w:cs="Comic Sans MS" w:eastAsia="Comic Sans MS" w:hAnsi="Comic Sans MS"/>
          <w:sz w:val="16"/>
          <w:szCs w:val="16"/>
        </w:rPr>
      </w:pPr>
      <w:r w:rsidDel="00000000" w:rsidR="00000000" w:rsidRPr="00000000">
        <w:rPr>
          <w:rtl w:val="0"/>
        </w:rPr>
      </w:r>
    </w:p>
    <w:tbl>
      <w:tblPr>
        <w:tblStyle w:val="Table13"/>
        <w:tblW w:w="7890.0" w:type="dxa"/>
        <w:jc w:val="left"/>
        <w:tblInd w:w="1375.0" w:type="dxa"/>
        <w:tblLayout w:type="fixed"/>
        <w:tblLook w:val="0000"/>
      </w:tblPr>
      <w:tblGrid>
        <w:gridCol w:w="3260"/>
        <w:gridCol w:w="851"/>
        <w:gridCol w:w="851"/>
        <w:gridCol w:w="2928"/>
        <w:tblGridChange w:id="0">
          <w:tblGrid>
            <w:gridCol w:w="3260"/>
            <w:gridCol w:w="851"/>
            <w:gridCol w:w="851"/>
            <w:gridCol w:w="292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8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shd w:fill="auto" w:val="clear"/>
          </w:tcPr>
          <w:p w:rsidR="00000000" w:rsidDel="00000000" w:rsidP="00000000" w:rsidRDefault="00000000" w:rsidRPr="00000000" w14:paraId="0000018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9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shd w:fill="auto" w:val="clear"/>
          </w:tcPr>
          <w:p w:rsidR="00000000" w:rsidDel="00000000" w:rsidP="00000000" w:rsidRDefault="00000000" w:rsidRPr="00000000" w14:paraId="0000019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9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9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9E">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9F">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1A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1A3">
      <w:pPr>
        <w:jc w:val="both"/>
        <w:rPr>
          <w:rFonts w:ascii="Comic Sans MS" w:cs="Comic Sans MS" w:eastAsia="Comic Sans MS" w:hAnsi="Comic Sans MS"/>
          <w:sz w:val="12"/>
          <w:szCs w:val="12"/>
        </w:rPr>
      </w:pPr>
      <w:r w:rsidDel="00000000" w:rsidR="00000000" w:rsidRPr="00000000">
        <w:rPr>
          <w:rtl w:val="0"/>
        </w:rPr>
      </w:r>
    </w:p>
    <w:tbl>
      <w:tblPr>
        <w:tblStyle w:val="Table14"/>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0">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1">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1B2">
      <w:pPr>
        <w:jc w:val="both"/>
        <w:rPr>
          <w:rFonts w:ascii="Comic Sans MS" w:cs="Comic Sans MS" w:eastAsia="Comic Sans MS" w:hAnsi="Comic Sans MS"/>
          <w:sz w:val="12"/>
          <w:szCs w:val="12"/>
        </w:rPr>
      </w:pPr>
      <w:r w:rsidDel="00000000" w:rsidR="00000000" w:rsidRPr="00000000">
        <w:rPr>
          <w:rtl w:val="0"/>
        </w:rPr>
      </w:r>
    </w:p>
    <w:tbl>
      <w:tblPr>
        <w:tblStyle w:val="Table15"/>
        <w:tblW w:w="7905.0" w:type="dxa"/>
        <w:jc w:val="left"/>
        <w:tblInd w:w="1375.0" w:type="dxa"/>
        <w:tblLayout w:type="fixed"/>
        <w:tblLook w:val="0000"/>
      </w:tblPr>
      <w:tblGrid>
        <w:gridCol w:w="3260"/>
        <w:gridCol w:w="851"/>
        <w:gridCol w:w="851"/>
        <w:gridCol w:w="2943"/>
        <w:tblGridChange w:id="0">
          <w:tblGrid>
            <w:gridCol w:w="3260"/>
            <w:gridCol w:w="851"/>
            <w:gridCol w:w="851"/>
            <w:gridCol w:w="294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B">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E">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0">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1C3">
      <w:pPr>
        <w:jc w:val="both"/>
        <w:rPr>
          <w:rFonts w:ascii="Comic Sans MS" w:cs="Comic Sans MS" w:eastAsia="Comic Sans MS" w:hAnsi="Comic Sans MS"/>
          <w:sz w:val="12"/>
          <w:szCs w:val="12"/>
        </w:rPr>
      </w:pPr>
      <w:r w:rsidDel="00000000" w:rsidR="00000000" w:rsidRPr="00000000">
        <w:rPr>
          <w:rtl w:val="0"/>
        </w:rPr>
      </w:r>
    </w:p>
    <w:tbl>
      <w:tblPr>
        <w:tblStyle w:val="Table16"/>
        <w:tblW w:w="6910.0" w:type="dxa"/>
        <w:jc w:val="left"/>
        <w:tblInd w:w="1632.0" w:type="dxa"/>
        <w:tblLayout w:type="fixed"/>
        <w:tblLook w:val="0000"/>
      </w:tblPr>
      <w:tblGrid>
        <w:gridCol w:w="4140"/>
        <w:gridCol w:w="1065"/>
        <w:gridCol w:w="1705"/>
        <w:tblGridChange w:id="0">
          <w:tblGrid>
            <w:gridCol w:w="4140"/>
            <w:gridCol w:w="1065"/>
            <w:gridCol w:w="170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C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CE">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CF">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D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1D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D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1D3">
      <w:pPr>
        <w:jc w:val="both"/>
        <w:rPr>
          <w:rFonts w:ascii="Comic Sans MS" w:cs="Comic Sans MS" w:eastAsia="Comic Sans MS" w:hAnsi="Comic Sans MS"/>
          <w:sz w:val="12"/>
          <w:szCs w:val="12"/>
        </w:rPr>
      </w:pPr>
      <w:r w:rsidDel="00000000" w:rsidR="00000000" w:rsidRPr="00000000">
        <w:rPr>
          <w:rtl w:val="0"/>
        </w:rPr>
      </w:r>
    </w:p>
    <w:tbl>
      <w:tblPr>
        <w:tblStyle w:val="Table17"/>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E0">
      <w:pPr>
        <w:ind w:firstLine="708"/>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E1">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1E2">
      <w:pPr>
        <w:jc w:val="both"/>
        <w:rPr>
          <w:rFonts w:ascii="Comic Sans MS" w:cs="Comic Sans MS" w:eastAsia="Comic Sans MS" w:hAnsi="Comic Sans MS"/>
          <w:sz w:val="12"/>
          <w:szCs w:val="12"/>
        </w:rPr>
      </w:pPr>
      <w:r w:rsidDel="00000000" w:rsidR="00000000" w:rsidRPr="00000000">
        <w:rPr>
          <w:rtl w:val="0"/>
        </w:rPr>
      </w:r>
    </w:p>
    <w:tbl>
      <w:tblPr>
        <w:tblStyle w:val="Table18"/>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B">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E">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F">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2">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F3">
      <w:pPr>
        <w:ind w:firstLine="708"/>
        <w:jc w:val="both"/>
        <w:rPr>
          <w:sz w:val="16"/>
          <w:szCs w:val="16"/>
        </w:rPr>
      </w:pPr>
      <w:r w:rsidDel="00000000" w:rsidR="00000000" w:rsidRPr="00000000">
        <w:rPr>
          <w:rtl w:val="0"/>
        </w:rPr>
      </w:r>
    </w:p>
    <w:p w:rsidR="00000000" w:rsidDel="00000000" w:rsidP="00000000" w:rsidRDefault="00000000" w:rsidRPr="00000000" w14:paraId="000001F4">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1F5">
      <w:pPr>
        <w:jc w:val="both"/>
        <w:rPr>
          <w:rFonts w:ascii="Comic Sans MS" w:cs="Comic Sans MS" w:eastAsia="Comic Sans MS" w:hAnsi="Comic Sans MS"/>
          <w:sz w:val="12"/>
          <w:szCs w:val="12"/>
        </w:rPr>
      </w:pPr>
      <w:r w:rsidDel="00000000" w:rsidR="00000000" w:rsidRPr="00000000">
        <w:rPr>
          <w:rtl w:val="0"/>
        </w:rPr>
      </w:r>
    </w:p>
    <w:tbl>
      <w:tblPr>
        <w:tblStyle w:val="Table19"/>
        <w:tblW w:w="6655.0" w:type="dxa"/>
        <w:jc w:val="left"/>
        <w:tblInd w:w="1707.0" w:type="dxa"/>
        <w:tblLayout w:type="fixed"/>
        <w:tblLook w:val="0000"/>
      </w:tblPr>
      <w:tblGrid>
        <w:gridCol w:w="4110"/>
        <w:gridCol w:w="975"/>
        <w:gridCol w:w="1570"/>
        <w:tblGridChange w:id="0">
          <w:tblGrid>
            <w:gridCol w:w="4110"/>
            <w:gridCol w:w="975"/>
            <w:gridCol w:w="157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FF">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0">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03">
      <w:pPr>
        <w:rPr>
          <w:rFonts w:ascii="Comic Sans MS" w:cs="Comic Sans MS" w:eastAsia="Comic Sans MS" w:hAnsi="Comic Sans MS"/>
        </w:rPr>
      </w:pPr>
      <w:r w:rsidDel="00000000" w:rsidR="00000000" w:rsidRPr="00000000">
        <w:rPr>
          <w:rtl w:val="0"/>
        </w:rPr>
      </w:r>
    </w:p>
    <w:tbl>
      <w:tblPr>
        <w:tblStyle w:val="Table20"/>
        <w:tblW w:w="8158.0" w:type="dxa"/>
        <w:jc w:val="left"/>
        <w:tblInd w:w="1122.0" w:type="dxa"/>
        <w:tblLayout w:type="fixed"/>
        <w:tblLook w:val="0000"/>
      </w:tblPr>
      <w:tblGrid>
        <w:gridCol w:w="3510"/>
        <w:gridCol w:w="855"/>
        <w:gridCol w:w="855"/>
        <w:gridCol w:w="2938"/>
        <w:tblGridChange w:id="0">
          <w:tblGrid>
            <w:gridCol w:w="3510"/>
            <w:gridCol w:w="855"/>
            <w:gridCol w:w="855"/>
            <w:gridCol w:w="293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0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shd w:fill="auto" w:val="clear"/>
          </w:tcPr>
          <w:p w:rsidR="00000000" w:rsidDel="00000000" w:rsidP="00000000" w:rsidRDefault="00000000" w:rsidRPr="00000000" w14:paraId="0000020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20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1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14">
      <w:pPr>
        <w:rPr>
          <w:rFonts w:ascii="Comic Sans MS" w:cs="Comic Sans MS" w:eastAsia="Comic Sans MS" w:hAnsi="Comic Sans MS"/>
        </w:rPr>
      </w:pPr>
      <w:r w:rsidDel="00000000" w:rsidR="00000000" w:rsidRPr="00000000">
        <w:rPr>
          <w:rtl w:val="0"/>
        </w:rPr>
      </w:r>
    </w:p>
    <w:tbl>
      <w:tblPr>
        <w:tblStyle w:val="Table21"/>
        <w:tblW w:w="10460.0" w:type="dxa"/>
        <w:jc w:val="left"/>
        <w:tblInd w:w="71.0" w:type="dxa"/>
        <w:tblLayout w:type="fixed"/>
        <w:tblLook w:val="0000"/>
      </w:tblPr>
      <w:tblGrid>
        <w:gridCol w:w="2505"/>
        <w:gridCol w:w="1605"/>
        <w:gridCol w:w="1755"/>
        <w:gridCol w:w="4595"/>
        <w:tblGridChange w:id="0">
          <w:tblGrid>
            <w:gridCol w:w="2505"/>
            <w:gridCol w:w="1605"/>
            <w:gridCol w:w="1755"/>
            <w:gridCol w:w="459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8">
            <w:pPr>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1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1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1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2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2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2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4">
      <w:pPr>
        <w:pageBreakBefore w:val="1"/>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25">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26">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Les Épreuves de BIKE &amp; RUN</w:t>
      </w:r>
      <w:r w:rsidDel="00000000" w:rsidR="00000000" w:rsidRPr="00000000">
        <w:rPr>
          <w:rtl w:val="0"/>
        </w:rPr>
      </w:r>
    </w:p>
    <w:p w:rsidR="00000000" w:rsidDel="00000000" w:rsidP="00000000" w:rsidRDefault="00000000" w:rsidRPr="00000000" w14:paraId="0000022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28">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29">
      <w:pPr>
        <w:shd w:fill="e5e5e5" w:val="clear"/>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22A">
      <w:pPr>
        <w:jc w:val="both"/>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2B">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Le </w:t>
      </w:r>
      <w:r w:rsidDel="00000000" w:rsidR="00000000" w:rsidRPr="00000000">
        <w:rPr>
          <w:rFonts w:ascii="Comic Sans MS" w:cs="Comic Sans MS" w:eastAsia="Comic Sans MS" w:hAnsi="Comic Sans MS"/>
          <w:b w:val="1"/>
          <w:bCs w:val="1"/>
          <w:sz w:val="24"/>
          <w:szCs w:val="24"/>
          <w:rtl w:val="0"/>
        </w:rPr>
        <w:t xml:space="preserve">Bike &amp; Run</w:t>
      </w:r>
      <w:r w:rsidDel="00000000" w:rsidR="00000000" w:rsidRPr="00000000">
        <w:rPr>
          <w:rFonts w:ascii="Comic Sans MS" w:cs="Comic Sans MS" w:eastAsia="Comic Sans MS" w:hAnsi="Comic Sans MS"/>
          <w:sz w:val="24"/>
          <w:szCs w:val="24"/>
          <w:rtl w:val="0"/>
        </w:rPr>
        <w:t xml:space="preserve"> est une pratique qui consiste à enchaîner le vélo et la course à pied par équipe, avec un seul vélo pour deux équipiers lorsque l’équipe est paire. </w:t>
      </w:r>
    </w:p>
    <w:p w:rsidR="00000000" w:rsidDel="00000000" w:rsidP="00000000" w:rsidRDefault="00000000" w:rsidRPr="00000000" w14:paraId="0000022C">
      <w:pPr>
        <w:jc w:val="both"/>
        <w:rPr>
          <w:sz w:val="24"/>
          <w:szCs w:val="24"/>
        </w:rPr>
      </w:pPr>
      <w:r w:rsidDel="00000000" w:rsidR="00000000" w:rsidRPr="00000000">
        <w:rPr>
          <w:rFonts w:ascii="Comic Sans MS" w:cs="Comic Sans MS" w:eastAsia="Comic Sans MS" w:hAnsi="Comic Sans MS"/>
          <w:sz w:val="24"/>
          <w:szCs w:val="24"/>
          <w:rtl w:val="0"/>
        </w:rPr>
        <w:t xml:space="preserve">Lorsque le nombre d’équipiers est impair, le nombre de vélo est égal au nombre d’équipiers divisé par 2 et arrondi au chiffre inférieur.</w:t>
      </w:r>
      <w:r w:rsidDel="00000000" w:rsidR="00000000" w:rsidRPr="00000000">
        <w:rPr>
          <w:rtl w:val="0"/>
        </w:rPr>
      </w:r>
    </w:p>
    <w:p w:rsidR="00000000" w:rsidDel="00000000" w:rsidP="00000000" w:rsidRDefault="00000000" w:rsidRPr="00000000" w14:paraId="0000022D">
      <w:pPr>
        <w:jc w:val="both"/>
        <w:rPr>
          <w:sz w:val="24"/>
          <w:szCs w:val="24"/>
        </w:rPr>
      </w:pPr>
      <w:r w:rsidDel="00000000" w:rsidR="00000000" w:rsidRPr="00000000">
        <w:rPr>
          <w:rtl w:val="0"/>
        </w:rPr>
      </w:r>
    </w:p>
    <w:p w:rsidR="00000000" w:rsidDel="00000000" w:rsidP="00000000" w:rsidRDefault="00000000" w:rsidRPr="00000000" w14:paraId="0000022E">
      <w:pPr>
        <w:spacing w:after="7"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Modalité de course :</w:t>
      </w:r>
      <w:r w:rsidDel="00000000" w:rsidR="00000000" w:rsidRPr="00000000">
        <w:rPr>
          <w:rtl w:val="0"/>
        </w:rPr>
      </w:r>
    </w:p>
    <w:p w:rsidR="00000000" w:rsidDel="00000000" w:rsidP="00000000" w:rsidRDefault="00000000" w:rsidRPr="00000000" w14:paraId="0000022F">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permutation des équipiers est libre avec possibilité de ne pas rester groupés.</w:t>
      </w:r>
    </w:p>
    <w:p w:rsidR="00000000" w:rsidDel="00000000" w:rsidP="00000000" w:rsidRDefault="00000000" w:rsidRPr="00000000" w14:paraId="00000230">
      <w:pPr>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sz w:val="24"/>
          <w:szCs w:val="24"/>
          <w:rtl w:val="0"/>
        </w:rPr>
        <w:t xml:space="preserve">En dehors de l’arrivée, au moins une zone de regroupement par tour (présence des deux coéquipiers et du vélo dans la zone prévue) devra être mise en place par l’organisateur. </w:t>
      </w:r>
      <w:r w:rsidDel="00000000" w:rsidR="00000000" w:rsidRPr="00000000">
        <w:rPr>
          <w:rtl w:val="0"/>
        </w:rPr>
      </w:r>
    </w:p>
    <w:p w:rsidR="00000000" w:rsidDel="00000000" w:rsidP="00000000" w:rsidRDefault="00000000" w:rsidRPr="00000000" w14:paraId="00000231">
      <w:pPr>
        <w:jc w:val="both"/>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32">
      <w:pPr>
        <w:spacing w:after="7" w:lineRule="auto"/>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Formules de départ :</w:t>
      </w:r>
      <w:r w:rsidDel="00000000" w:rsidR="00000000" w:rsidRPr="00000000">
        <w:rPr>
          <w:rtl w:val="0"/>
        </w:rPr>
      </w:r>
    </w:p>
    <w:p w:rsidR="00000000" w:rsidDel="00000000" w:rsidP="00000000" w:rsidRDefault="00000000" w:rsidRPr="00000000" w14:paraId="00000233">
      <w:pPr>
        <w:jc w:val="both"/>
        <w:rPr>
          <w:rFonts w:ascii="Comic Sans MS" w:cs="Comic Sans MS" w:eastAsia="Comic Sans MS" w:hAnsi="Comic Sans MS"/>
          <w:sz w:val="12"/>
          <w:szCs w:val="12"/>
        </w:rPr>
      </w:pPr>
      <w:r w:rsidDel="00000000" w:rsidR="00000000" w:rsidRPr="00000000">
        <w:rPr>
          <w:rtl w:val="0"/>
        </w:rPr>
      </w:r>
    </w:p>
    <w:tbl>
      <w:tblPr>
        <w:tblStyle w:val="Table22"/>
        <w:tblW w:w="7644.0" w:type="dxa"/>
        <w:jc w:val="left"/>
        <w:tblInd w:w="332.0" w:type="dxa"/>
        <w:tblLayout w:type="fixed"/>
        <w:tblLook w:val="0000"/>
      </w:tblPr>
      <w:tblGrid>
        <w:gridCol w:w="1245"/>
        <w:gridCol w:w="6399"/>
        <w:tblGridChange w:id="0">
          <w:tblGrid>
            <w:gridCol w:w="1245"/>
            <w:gridCol w:w="6399"/>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Lignes de départ séparées de 50 m :</w:t>
            </w:r>
          </w:p>
          <w:p w:rsidR="00000000" w:rsidDel="00000000" w:rsidP="00000000" w:rsidRDefault="00000000" w:rsidRPr="00000000" w14:paraId="00000236">
            <w:pPr>
              <w:jc w:val="both"/>
              <w:rPr>
                <w:rFonts w:ascii="Comic Sans MS" w:cs="Comic Sans MS" w:eastAsia="Comic Sans MS" w:hAnsi="Comic Sans MS"/>
              </w:rPr>
            </w:pPr>
            <w:sdt>
              <w:sdtPr>
                <w:id w:val="660838234"/>
                <w:tag w:val="goog_rdk_4"/>
              </w:sdtPr>
              <w:sdtContent>
                <w:r w:rsidDel="00000000" w:rsidR="00000000" w:rsidRPr="00000000">
                  <w:rPr>
                    <w:rFonts w:ascii="Cardo" w:cs="Cardo" w:eastAsia="Cardo" w:hAnsi="Cardo"/>
                    <w:rtl w:val="0"/>
                  </w:rPr>
                  <w:t xml:space="preserve"> → coureurs en 1</w:t>
                </w:r>
              </w:sdtContent>
            </w:sdt>
            <w:r w:rsidDel="00000000" w:rsidR="00000000" w:rsidRPr="00000000">
              <w:rPr>
                <w:rFonts w:ascii="Comic Sans MS" w:cs="Comic Sans MS" w:eastAsia="Comic Sans MS" w:hAnsi="Comic Sans MS"/>
                <w:vertAlign w:val="superscript"/>
                <w:rtl w:val="0"/>
              </w:rPr>
              <w:t xml:space="preserve">ère</w:t>
            </w:r>
            <w:r w:rsidDel="00000000" w:rsidR="00000000" w:rsidRPr="00000000">
              <w:rPr>
                <w:rFonts w:ascii="Comic Sans MS" w:cs="Comic Sans MS" w:eastAsia="Comic Sans MS" w:hAnsi="Comic Sans MS"/>
                <w:rtl w:val="0"/>
              </w:rPr>
              <w:t xml:space="preserve"> ligne</w:t>
            </w:r>
          </w:p>
          <w:p w:rsidR="00000000" w:rsidDel="00000000" w:rsidP="00000000" w:rsidRDefault="00000000" w:rsidRPr="00000000" w14:paraId="00000237">
            <w:pPr>
              <w:jc w:val="both"/>
              <w:rPr/>
            </w:pPr>
            <w:sdt>
              <w:sdtPr>
                <w:id w:val="1837063384"/>
                <w:tag w:val="goog_rdk_5"/>
              </w:sdtPr>
              <w:sdtContent>
                <w:r w:rsidDel="00000000" w:rsidR="00000000" w:rsidRPr="00000000">
                  <w:rPr>
                    <w:rFonts w:ascii="Cardo" w:cs="Cardo" w:eastAsia="Cardo" w:hAnsi="Cardo"/>
                    <w:rtl w:val="0"/>
                  </w:rPr>
                  <w:t xml:space="preserve"> → cyclistes en 2</w:t>
                </w:r>
              </w:sdtContent>
            </w:sdt>
            <w:r w:rsidDel="00000000" w:rsidR="00000000" w:rsidRPr="00000000">
              <w:rPr>
                <w:rFonts w:ascii="Comic Sans MS" w:cs="Comic Sans MS" w:eastAsia="Comic Sans MS" w:hAnsi="Comic Sans MS"/>
                <w:vertAlign w:val="superscript"/>
                <w:rtl w:val="0"/>
              </w:rPr>
              <w:t xml:space="preserve">ème</w:t>
            </w:r>
            <w:r w:rsidDel="00000000" w:rsidR="00000000" w:rsidRPr="00000000">
              <w:rPr>
                <w:rFonts w:ascii="Comic Sans MS" w:cs="Comic Sans MS" w:eastAsia="Comic Sans MS" w:hAnsi="Comic Sans MS"/>
                <w:rtl w:val="0"/>
              </w:rPr>
              <w:t xml:space="preserve"> ligne = départ 30’’ après les coureurs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23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Lignes de départ séparées de 100 m :</w:t>
            </w:r>
          </w:p>
          <w:p w:rsidR="00000000" w:rsidDel="00000000" w:rsidP="00000000" w:rsidRDefault="00000000" w:rsidRPr="00000000" w14:paraId="0000023A">
            <w:pPr>
              <w:jc w:val="both"/>
              <w:rPr>
                <w:rFonts w:ascii="Comic Sans MS" w:cs="Comic Sans MS" w:eastAsia="Comic Sans MS" w:hAnsi="Comic Sans MS"/>
              </w:rPr>
            </w:pPr>
            <w:sdt>
              <w:sdtPr>
                <w:id w:val="-544348415"/>
                <w:tag w:val="goog_rdk_6"/>
              </w:sdtPr>
              <w:sdtContent>
                <w:r w:rsidDel="00000000" w:rsidR="00000000" w:rsidRPr="00000000">
                  <w:rPr>
                    <w:rFonts w:ascii="Cardo" w:cs="Cardo" w:eastAsia="Cardo" w:hAnsi="Cardo"/>
                    <w:rtl w:val="0"/>
                  </w:rPr>
                  <w:t xml:space="preserve"> → cyclistes en 1</w:t>
                </w:r>
              </w:sdtContent>
            </w:sdt>
            <w:r w:rsidDel="00000000" w:rsidR="00000000" w:rsidRPr="00000000">
              <w:rPr>
                <w:rFonts w:ascii="Comic Sans MS" w:cs="Comic Sans MS" w:eastAsia="Comic Sans MS" w:hAnsi="Comic Sans MS"/>
                <w:vertAlign w:val="superscript"/>
                <w:rtl w:val="0"/>
              </w:rPr>
              <w:t xml:space="preserve">ère</w:t>
            </w:r>
            <w:r w:rsidDel="00000000" w:rsidR="00000000" w:rsidRPr="00000000">
              <w:rPr>
                <w:rFonts w:ascii="Comic Sans MS" w:cs="Comic Sans MS" w:eastAsia="Comic Sans MS" w:hAnsi="Comic Sans MS"/>
                <w:rtl w:val="0"/>
              </w:rPr>
              <w:t xml:space="preserve"> ligne </w:t>
            </w:r>
          </w:p>
          <w:p w:rsidR="00000000" w:rsidDel="00000000" w:rsidP="00000000" w:rsidRDefault="00000000" w:rsidRPr="00000000" w14:paraId="0000023B">
            <w:pPr>
              <w:jc w:val="both"/>
              <w:rPr/>
            </w:pPr>
            <w:sdt>
              <w:sdtPr>
                <w:id w:val="378142207"/>
                <w:tag w:val="goog_rdk_7"/>
              </w:sdtPr>
              <w:sdtContent>
                <w:r w:rsidDel="00000000" w:rsidR="00000000" w:rsidRPr="00000000">
                  <w:rPr>
                    <w:rFonts w:ascii="Cardo" w:cs="Cardo" w:eastAsia="Cardo" w:hAnsi="Cardo"/>
                    <w:rtl w:val="0"/>
                  </w:rPr>
                  <w:t xml:space="preserve"> → départs simultanés</w:t>
                </w:r>
              </w:sdtContent>
            </w:sdt>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2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des coureurs à pied sur une boucle 300 à 600 m </w:t>
            </w:r>
          </w:p>
          <w:p w:rsidR="00000000" w:rsidDel="00000000" w:rsidP="00000000" w:rsidRDefault="00000000" w:rsidRPr="00000000" w14:paraId="0000023E">
            <w:pPr>
              <w:jc w:val="both"/>
              <w:rPr/>
            </w:pPr>
            <w:sdt>
              <w:sdtPr>
                <w:id w:val="-1612922653"/>
                <w:tag w:val="goog_rdk_8"/>
              </w:sdtPr>
              <w:sdtContent>
                <w:r w:rsidDel="00000000" w:rsidR="00000000" w:rsidRPr="00000000">
                  <w:rPr>
                    <w:rFonts w:ascii="Cardo" w:cs="Cardo" w:eastAsia="Cardo" w:hAnsi="Cardo"/>
                    <w:rtl w:val="0"/>
                  </w:rPr>
                  <w:t xml:space="preserve"> → départ des cyclistes au passage de leurs partenaires coureurs</w:t>
                </w:r>
              </w:sdtContent>
            </w:sdt>
            <w:r w:rsidDel="00000000" w:rsidR="00000000" w:rsidRPr="00000000">
              <w:rPr>
                <w:rtl w:val="0"/>
              </w:rPr>
            </w:r>
          </w:p>
        </w:tc>
      </w:tr>
    </w:tbl>
    <w:p w:rsidR="00000000" w:rsidDel="00000000" w:rsidP="00000000" w:rsidRDefault="00000000" w:rsidRPr="00000000" w14:paraId="0000023F">
      <w:pPr>
        <w:widowControl w:val="0"/>
        <w:jc w:val="both"/>
        <w:rPr>
          <w:rFonts w:ascii="Comic Sans MS" w:cs="Comic Sans MS" w:eastAsia="Comic Sans MS" w:hAnsi="Comic Sans MS"/>
          <w:b w:val="1"/>
          <w:bCs w:val="1"/>
          <w:sz w:val="18"/>
          <w:szCs w:val="18"/>
        </w:rPr>
      </w:pPr>
      <w:r w:rsidDel="00000000" w:rsidR="00000000" w:rsidRPr="00000000">
        <w:rPr>
          <w:rtl w:val="0"/>
        </w:rPr>
      </w:r>
    </w:p>
    <w:tbl>
      <w:tblPr>
        <w:tblStyle w:val="Table23"/>
        <w:tblW w:w="10720.0" w:type="dxa"/>
        <w:jc w:val="left"/>
        <w:tblInd w:w="-431.0" w:type="dxa"/>
        <w:tblLayout w:type="fixed"/>
        <w:tblLook w:val="0000"/>
      </w:tblPr>
      <w:tblGrid>
        <w:gridCol w:w="1245"/>
        <w:gridCol w:w="1320"/>
        <w:gridCol w:w="1335"/>
        <w:gridCol w:w="1335"/>
        <w:gridCol w:w="1380"/>
        <w:gridCol w:w="1545"/>
        <w:gridCol w:w="1275"/>
        <w:gridCol w:w="1285"/>
        <w:tblGridChange w:id="0">
          <w:tblGrid>
            <w:gridCol w:w="1245"/>
            <w:gridCol w:w="1320"/>
            <w:gridCol w:w="1335"/>
            <w:gridCol w:w="1335"/>
            <w:gridCol w:w="1380"/>
            <w:gridCol w:w="1545"/>
            <w:gridCol w:w="1275"/>
            <w:gridCol w:w="12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0">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BIKE &amp; RUN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24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Distances réelles du parcours</w:t>
            </w:r>
          </w:p>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estimée de la première équipe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Formule de départ</w:t>
            </w:r>
          </w:p>
          <w:p w:rsidR="00000000" w:rsidDel="00000000" w:rsidP="00000000" w:rsidRDefault="00000000" w:rsidRPr="00000000" w14:paraId="0000024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choisie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d'équipes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B">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Nombre d'équipes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5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5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9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2AC">
      <w:pPr>
        <w:tabs>
          <w:tab w:val="left" w:leader="none" w:pos="3092"/>
        </w:tabs>
        <w:rPr/>
      </w:pPr>
      <w:r w:rsidDel="00000000" w:rsidR="00000000" w:rsidRPr="00000000">
        <w:rPr>
          <w:rtl w:val="0"/>
        </w:rPr>
      </w:r>
    </w:p>
    <w:p w:rsidR="00000000" w:rsidDel="00000000" w:rsidP="00000000" w:rsidRDefault="00000000" w:rsidRPr="00000000" w14:paraId="000002AD">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E">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F">
      <w:pPr>
        <w:shd w:fill="e5e5e5" w:val="clea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2B0">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B1">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Épreuve ouverte aux catégories suivantes ; cochez la ou les catégories concernées :</w:t>
      </w:r>
      <w:r w:rsidDel="00000000" w:rsidR="00000000" w:rsidRPr="00000000">
        <w:rPr>
          <w:rtl w:val="0"/>
        </w:rPr>
      </w:r>
    </w:p>
    <w:p w:rsidR="00000000" w:rsidDel="00000000" w:rsidP="00000000" w:rsidRDefault="00000000" w:rsidRPr="00000000" w14:paraId="000002B2">
      <w:pPr>
        <w:jc w:val="both"/>
        <w:rPr>
          <w:rFonts w:ascii="Comic Sans MS" w:cs="Comic Sans MS" w:eastAsia="Comic Sans MS" w:hAnsi="Comic Sans MS"/>
          <w:sz w:val="12"/>
          <w:szCs w:val="12"/>
        </w:rPr>
      </w:pPr>
      <w:r w:rsidDel="00000000" w:rsidR="00000000" w:rsidRPr="00000000">
        <w:rPr>
          <w:rtl w:val="0"/>
        </w:rPr>
      </w:r>
    </w:p>
    <w:tbl>
      <w:tblPr>
        <w:tblStyle w:val="Table24"/>
        <w:tblW w:w="7049.0" w:type="dxa"/>
        <w:jc w:val="left"/>
        <w:tblInd w:w="669.0" w:type="dxa"/>
        <w:tblLayout w:type="fixed"/>
        <w:tblLook w:val="0000"/>
      </w:tblPr>
      <w:tblGrid>
        <w:gridCol w:w="1650"/>
        <w:gridCol w:w="1365"/>
        <w:gridCol w:w="990"/>
        <w:gridCol w:w="975"/>
        <w:gridCol w:w="990"/>
        <w:gridCol w:w="1079"/>
        <w:tblGridChange w:id="0">
          <w:tblGrid>
            <w:gridCol w:w="1650"/>
            <w:gridCol w:w="1365"/>
            <w:gridCol w:w="990"/>
            <w:gridCol w:w="975"/>
            <w:gridCol w:w="990"/>
            <w:gridCol w:w="1079"/>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3">
            <w:pPr>
              <w:pBdr>
                <w:top w:space="0" w:sz="0" w:val="nil"/>
                <w:left w:space="0" w:sz="0" w:val="nil"/>
                <w:bottom w:space="0" w:sz="0" w:val="nil"/>
                <w:right w:space="0" w:sz="0" w:val="nil"/>
                <w:between w:space="0" w:sz="0" w:val="nil"/>
              </w:pBdr>
              <w:jc w:val="both"/>
              <w:rPr>
                <w:rFonts w:ascii="Comic Sans MS" w:cs="Comic Sans MS" w:eastAsia="Comic Sans MS" w:hAnsi="Comic Sans MS"/>
                <w:b w:val="1"/>
                <w:bCs w:val="1"/>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p>
          <w:p w:rsidR="00000000" w:rsidDel="00000000" w:rsidP="00000000" w:rsidRDefault="00000000" w:rsidRPr="00000000" w14:paraId="000002B4">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9">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BA">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shd w:fill="auto" w:val="clear"/>
          </w:tcPr>
          <w:p w:rsidR="00000000" w:rsidDel="00000000" w:rsidP="00000000" w:rsidRDefault="00000000" w:rsidRPr="00000000" w14:paraId="000002B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shd w:fill="auto" w:val="clear"/>
          </w:tcPr>
          <w:p w:rsidR="00000000" w:rsidDel="00000000" w:rsidP="00000000" w:rsidRDefault="00000000" w:rsidRPr="00000000" w14:paraId="000002B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0">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shd w:fill="auto" w:val="clear"/>
          </w:tcPr>
          <w:p w:rsidR="00000000" w:rsidDel="00000000" w:rsidP="00000000" w:rsidRDefault="00000000" w:rsidRPr="00000000" w14:paraId="000002C1">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shd w:fill="auto" w:val="clear"/>
          </w:tcPr>
          <w:p w:rsidR="00000000" w:rsidDel="00000000" w:rsidP="00000000" w:rsidRDefault="00000000" w:rsidRPr="00000000" w14:paraId="000002C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6">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shd w:fill="auto" w:val="clear"/>
          </w:tcPr>
          <w:p w:rsidR="00000000" w:rsidDel="00000000" w:rsidP="00000000" w:rsidRDefault="00000000" w:rsidRPr="00000000" w14:paraId="000002C7">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shd w:fill="auto" w:val="clear"/>
          </w:tcPr>
          <w:p w:rsidR="00000000" w:rsidDel="00000000" w:rsidP="00000000" w:rsidRDefault="00000000" w:rsidRPr="00000000" w14:paraId="000002C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C">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shd w:fill="auto" w:val="clear"/>
          </w:tcPr>
          <w:p w:rsidR="00000000" w:rsidDel="00000000" w:rsidP="00000000" w:rsidRDefault="00000000" w:rsidRPr="00000000" w14:paraId="000002CD">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shd w:fill="auto" w:val="clear"/>
          </w:tcPr>
          <w:p w:rsidR="00000000" w:rsidDel="00000000" w:rsidP="00000000" w:rsidRDefault="00000000" w:rsidRPr="00000000" w14:paraId="000002C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2">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shd w:fill="auto" w:val="clear"/>
          </w:tcPr>
          <w:p w:rsidR="00000000" w:rsidDel="00000000" w:rsidP="00000000" w:rsidRDefault="00000000" w:rsidRPr="00000000" w14:paraId="000002D3">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shd w:fill="auto" w:val="clear"/>
          </w:tcPr>
          <w:p w:rsidR="00000000" w:rsidDel="00000000" w:rsidP="00000000" w:rsidRDefault="00000000" w:rsidRPr="00000000" w14:paraId="000002D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8">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shd w:fill="auto" w:val="clear"/>
          </w:tcPr>
          <w:p w:rsidR="00000000" w:rsidDel="00000000" w:rsidP="00000000" w:rsidRDefault="00000000" w:rsidRPr="00000000" w14:paraId="000002D9">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shd w:fill="auto" w:val="clear"/>
          </w:tcPr>
          <w:p w:rsidR="00000000" w:rsidDel="00000000" w:rsidP="00000000" w:rsidRDefault="00000000" w:rsidRPr="00000000" w14:paraId="000002D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E">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shd w:fill="auto" w:val="clear"/>
          </w:tcPr>
          <w:p w:rsidR="00000000" w:rsidDel="00000000" w:rsidP="00000000" w:rsidRDefault="00000000" w:rsidRPr="00000000" w14:paraId="000002DF">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shd w:fill="auto" w:val="clear"/>
          </w:tcPr>
          <w:p w:rsidR="00000000" w:rsidDel="00000000" w:rsidP="00000000" w:rsidRDefault="00000000" w:rsidRPr="00000000" w14:paraId="000002E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E4">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shd w:fill="auto" w:val="clear"/>
          </w:tcPr>
          <w:p w:rsidR="00000000" w:rsidDel="00000000" w:rsidP="00000000" w:rsidRDefault="00000000" w:rsidRPr="00000000" w14:paraId="000002E5">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shd w:fill="auto" w:val="clear"/>
          </w:tcPr>
          <w:p w:rsidR="00000000" w:rsidDel="00000000" w:rsidP="00000000" w:rsidRDefault="00000000" w:rsidRPr="00000000" w14:paraId="000002E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EA">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shd w:fill="auto" w:val="clear"/>
          </w:tcPr>
          <w:p w:rsidR="00000000" w:rsidDel="00000000" w:rsidP="00000000" w:rsidRDefault="00000000" w:rsidRPr="00000000" w14:paraId="000002E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shd w:fill="auto" w:val="clear"/>
          </w:tcPr>
          <w:p w:rsidR="00000000" w:rsidDel="00000000" w:rsidP="00000000" w:rsidRDefault="00000000" w:rsidRPr="00000000" w14:paraId="000002E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2F0">
      <w:pPr>
        <w:jc w:val="both"/>
        <w:rPr/>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010" w:top="567" w:left="850" w:right="680" w:header="720" w:footer="737"/>
          <w:pgNumType w:start="1"/>
        </w:sectPr>
      </w:pPr>
      <w:r w:rsidDel="00000000" w:rsidR="00000000" w:rsidRPr="00000000">
        <w:rPr>
          <w:rtl w:val="0"/>
        </w:rPr>
      </w:r>
    </w:p>
    <w:p w:rsidR="00000000" w:rsidDel="00000000" w:rsidP="00000000" w:rsidRDefault="00000000" w:rsidRPr="00000000" w14:paraId="000002F1">
      <w:pPr>
        <w:jc w:val="both"/>
        <w:rPr/>
      </w:pPr>
      <w:r w:rsidDel="00000000" w:rsidR="00000000" w:rsidRPr="00000000">
        <w:rPr>
          <w:rtl w:val="0"/>
        </w:rPr>
      </w:r>
    </w:p>
    <w:p w:rsidR="00000000" w:rsidDel="00000000" w:rsidP="00000000" w:rsidRDefault="00000000" w:rsidRPr="00000000" w14:paraId="000002F2">
      <w:pPr>
        <w:shd w:fill="e5e5e5" w:val="clea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3-Composition des équipes  </w:t>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7.3  de la R.S. 2026</w:t>
      </w:r>
      <w:r w:rsidDel="00000000" w:rsidR="00000000" w:rsidRPr="00000000">
        <w:rPr>
          <w:rtl w:val="0"/>
        </w:rPr>
      </w:r>
    </w:p>
    <w:p w:rsidR="00000000" w:rsidDel="00000000" w:rsidP="00000000" w:rsidRDefault="00000000" w:rsidRPr="00000000" w14:paraId="000002F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composition des équipes est libre en respectant les distances maximum en fonction des catégories d’âges du concurrent le plus jeune.  </w:t>
      </w:r>
    </w:p>
    <w:p w:rsidR="00000000" w:rsidDel="00000000" w:rsidP="00000000" w:rsidRDefault="00000000" w:rsidRPr="00000000" w14:paraId="000002F5">
      <w:pPr>
        <w:pStyle w:val="Heading4"/>
        <w:numPr>
          <w:ilvl w:val="3"/>
          <w:numId w:val="1"/>
        </w:numPr>
        <w:shd w:fill="auto" w:val="clear"/>
        <w:ind w:left="864" w:hanging="864"/>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7">
      <w:pPr>
        <w:keepLines w:val="1"/>
        <w:widowControl w:val="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8">
      <w:pPr>
        <w:shd w:fill="e5e5e5" w:val="clear"/>
        <w:ind w:left="135" w:firstLine="0"/>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4-Licences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2F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F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2FB">
      <w:pPr>
        <w:spacing w:after="5" w:lineRule="auto"/>
        <w:rPr>
          <w:rFonts w:ascii="Comic Sans MS" w:cs="Comic Sans MS" w:eastAsia="Comic Sans MS" w:hAnsi="Comic Sans MS"/>
        </w:rPr>
      </w:pPr>
      <w:sdt>
        <w:sdtPr>
          <w:id w:val="354059868"/>
          <w:tag w:val="goog_rdk_9"/>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2FC">
      <w:pPr>
        <w:spacing w:after="5" w:lineRule="auto"/>
        <w:rPr>
          <w:rFonts w:ascii="Comic Sans MS" w:cs="Comic Sans MS" w:eastAsia="Comic Sans MS" w:hAnsi="Comic Sans MS"/>
        </w:rPr>
      </w:pPr>
      <w:sdt>
        <w:sdtPr>
          <w:id w:val="-1285705734"/>
          <w:tag w:val="goog_rdk_10"/>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2FD">
      <w:pPr>
        <w:rPr>
          <w:rFonts w:ascii="Comic Sans MS" w:cs="Comic Sans MS" w:eastAsia="Comic Sans MS" w:hAnsi="Comic Sans MS"/>
        </w:rPr>
      </w:pPr>
      <w:sdt>
        <w:sdtPr>
          <w:id w:val="-2103933758"/>
          <w:tag w:val="goog_rdk_11"/>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2FE">
      <w:pPr>
        <w:rPr/>
      </w:pPr>
      <w:sdt>
        <w:sdtPr>
          <w:id w:val="932862380"/>
          <w:tag w:val="goog_rdk_12"/>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ind w:right="15"/>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301">
      <w:pPr>
        <w:rPr>
          <w:rFonts w:ascii="Comic Sans MS" w:cs="Comic Sans MS" w:eastAsia="Comic Sans MS" w:hAnsi="Comic Sans MS"/>
        </w:rPr>
      </w:pPr>
      <w:sdt>
        <w:sdtPr>
          <w:id w:val="-1521502442"/>
          <w:tag w:val="goog_rdk_13"/>
        </w:sdtPr>
        <w:sdtContent>
          <w:r w:rsidDel="00000000" w:rsidR="00000000" w:rsidRPr="00000000">
            <w:rPr>
              <w:rFonts w:ascii="Cardo" w:cs="Cardo" w:eastAsia="Cardo" w:hAnsi="Cardo"/>
              <w:rtl w:val="0"/>
            </w:rPr>
            <w:t xml:space="preserve">→ De la prise de connaissance du Formulaire d’Information Santé</w:t>
          </w:r>
        </w:sdtContent>
      </w:sdt>
    </w:p>
    <w:p w:rsidR="00000000" w:rsidDel="00000000" w:rsidP="00000000" w:rsidRDefault="00000000" w:rsidRPr="00000000" w14:paraId="00000302">
      <w:pPr>
        <w:rPr>
          <w:rFonts w:ascii="Comic Sans MS" w:cs="Comic Sans MS" w:eastAsia="Comic Sans MS" w:hAnsi="Comic Sans MS"/>
        </w:rPr>
      </w:pPr>
      <w:sdt>
        <w:sdtPr>
          <w:id w:val="-516623555"/>
          <w:tag w:val="goog_rdk_14"/>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303">
      <w:pPr>
        <w:rPr>
          <w:rFonts w:ascii="Comic Sans MS" w:cs="Comic Sans MS" w:eastAsia="Comic Sans MS" w:hAnsi="Comic Sans MS"/>
        </w:rPr>
      </w:pPr>
      <w:sdt>
        <w:sdtPr>
          <w:id w:val="-1464937054"/>
          <w:tag w:val="goog_rdk_15"/>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304">
      <w:pPr>
        <w:rPr>
          <w:rFonts w:ascii="Comic Sans MS" w:cs="Comic Sans MS" w:eastAsia="Comic Sans MS" w:hAnsi="Comic Sans MS"/>
        </w:rPr>
      </w:pPr>
      <w:sdt>
        <w:sdtPr>
          <w:id w:val="-2060553620"/>
          <w:tag w:val="goog_rdk_16"/>
        </w:sdtPr>
        <w:sdtContent>
          <w:r w:rsidDel="00000000" w:rsidR="00000000" w:rsidRPr="00000000">
            <w:rPr>
              <w:rFonts w:ascii="Cardo" w:cs="Cardo" w:eastAsia="Cardo" w:hAnsi="Cardo"/>
              <w:rtl w:val="0"/>
            </w:rPr>
            <w:t xml:space="preserve">→ D'une autorisation parentale pour les mineurs.</w:t>
          </w:r>
        </w:sdtContent>
      </w:sdt>
    </w:p>
    <w:p w:rsidR="00000000" w:rsidDel="00000000" w:rsidP="00000000" w:rsidRDefault="00000000" w:rsidRPr="00000000" w14:paraId="00000305">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Le pass compéttion doit impérativement être pris en ligne.</w:t>
      </w:r>
    </w:p>
    <w:p w:rsidR="00000000" w:rsidDel="00000000" w:rsidP="00000000" w:rsidRDefault="00000000" w:rsidRPr="00000000" w14:paraId="00000306">
      <w:pPr>
        <w:ind w:right="-285"/>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7">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08">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w:t>
      </w:r>
      <w:r w:rsidDel="00000000" w:rsidR="00000000" w:rsidRPr="00000000">
        <w:rPr>
          <w:rtl w:val="0"/>
        </w:rPr>
      </w:r>
    </w:p>
    <w:p w:rsidR="00000000" w:rsidDel="00000000" w:rsidP="00000000" w:rsidRDefault="00000000" w:rsidRPr="00000000" w14:paraId="00000309">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30A">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6.6  de la R.S. 2026</w:t>
      </w:r>
      <w:r w:rsidDel="00000000" w:rsidR="00000000" w:rsidRPr="00000000">
        <w:rPr>
          <w:rtl w:val="0"/>
        </w:rPr>
      </w:r>
    </w:p>
    <w:p w:rsidR="00000000" w:rsidDel="00000000" w:rsidP="00000000" w:rsidRDefault="00000000" w:rsidRPr="00000000" w14:paraId="0000030B">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C">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D">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sur parcours :</w:t>
      </w:r>
      <w:r w:rsidDel="00000000" w:rsidR="00000000" w:rsidRPr="00000000">
        <w:rPr>
          <w:rtl w:val="0"/>
        </w:rPr>
      </w:r>
    </w:p>
    <w:p w:rsidR="00000000" w:rsidDel="00000000" w:rsidP="00000000" w:rsidRDefault="00000000" w:rsidRPr="00000000" w14:paraId="0000030E">
      <w:pPr>
        <w:rPr>
          <w:rFonts w:ascii="Comic Sans MS" w:cs="Comic Sans MS" w:eastAsia="Comic Sans MS" w:hAnsi="Comic Sans MS"/>
          <w:sz w:val="16"/>
          <w:szCs w:val="16"/>
        </w:rPr>
      </w:pPr>
      <w:r w:rsidDel="00000000" w:rsidR="00000000" w:rsidRPr="00000000">
        <w:rPr>
          <w:rtl w:val="0"/>
        </w:rPr>
      </w:r>
    </w:p>
    <w:tbl>
      <w:tblPr>
        <w:tblStyle w:val="Table25"/>
        <w:tblW w:w="9105.0" w:type="dxa"/>
        <w:jc w:val="left"/>
        <w:tblInd w:w="212.0" w:type="dxa"/>
        <w:tblLayout w:type="fixed"/>
        <w:tblLook w:val="0000"/>
      </w:tblPr>
      <w:tblGrid>
        <w:gridCol w:w="2805"/>
        <w:gridCol w:w="4245"/>
        <w:gridCol w:w="1005"/>
        <w:gridCol w:w="1050"/>
        <w:tblGridChange w:id="0">
          <w:tblGrid>
            <w:gridCol w:w="2805"/>
            <w:gridCol w:w="4245"/>
            <w:gridCol w:w="1005"/>
            <w:gridCol w:w="1050"/>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1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shd w:fill="auto" w:val="clear"/>
          </w:tcPr>
          <w:p w:rsidR="00000000" w:rsidDel="00000000" w:rsidP="00000000" w:rsidRDefault="00000000" w:rsidRPr="00000000" w14:paraId="0000031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A">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31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shd w:fill="auto" w:val="clear"/>
          </w:tcPr>
          <w:p w:rsidR="00000000" w:rsidDel="00000000" w:rsidP="00000000" w:rsidRDefault="00000000" w:rsidRPr="00000000" w14:paraId="0000032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shd w:fill="auto" w:val="clear"/>
          </w:tcPr>
          <w:p w:rsidR="00000000" w:rsidDel="00000000" w:rsidP="00000000" w:rsidRDefault="00000000" w:rsidRPr="00000000" w14:paraId="0000032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2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shd w:fill="auto" w:val="clear"/>
          </w:tcPr>
          <w:p w:rsidR="00000000" w:rsidDel="00000000" w:rsidP="00000000" w:rsidRDefault="00000000" w:rsidRPr="00000000" w14:paraId="0000032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327">
      <w:pPr>
        <w:rPr>
          <w:rFonts w:ascii="Comic Sans MS" w:cs="Comic Sans MS" w:eastAsia="Comic Sans MS" w:hAnsi="Comic Sans MS"/>
        </w:rPr>
      </w:pPr>
      <w:r w:rsidDel="00000000" w:rsidR="00000000" w:rsidRPr="00000000">
        <w:rPr>
          <w:rtl w:val="0"/>
        </w:rPr>
      </w:r>
    </w:p>
    <w:tbl>
      <w:tblPr>
        <w:tblStyle w:val="Table26"/>
        <w:tblW w:w="8750.0" w:type="dxa"/>
        <w:jc w:val="left"/>
        <w:tblInd w:w="212.0" w:type="dxa"/>
        <w:tblLayout w:type="fixed"/>
        <w:tblLook w:val="0000"/>
      </w:tblPr>
      <w:tblGrid>
        <w:gridCol w:w="3682"/>
        <w:gridCol w:w="1223"/>
        <w:gridCol w:w="1275"/>
        <w:gridCol w:w="1245"/>
        <w:gridCol w:w="1325"/>
        <w:tblGridChange w:id="0">
          <w:tblGrid>
            <w:gridCol w:w="3682"/>
            <w:gridCol w:w="1223"/>
            <w:gridCol w:w="1275"/>
            <w:gridCol w:w="1245"/>
            <w:gridCol w:w="1325"/>
          </w:tblGrid>
        </w:tblGridChange>
      </w:tblGrid>
      <w:tr>
        <w:trPr>
          <w:cantSplit w:val="0"/>
          <w:tblHeader w:val="0"/>
        </w:trPr>
        <w:tc>
          <w:tcPr>
            <w:shd w:fill="auto" w:val="clear"/>
          </w:tcPr>
          <w:p w:rsidR="00000000" w:rsidDel="00000000" w:rsidP="00000000" w:rsidRDefault="00000000" w:rsidRPr="00000000" w14:paraId="0000032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C">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1">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3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6">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3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3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39">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w:t>
      </w:r>
      <w:r w:rsidDel="00000000" w:rsidR="00000000" w:rsidRPr="00000000">
        <w:rPr>
          <w:rtl w:val="0"/>
        </w:rPr>
      </w:r>
    </w:p>
    <w:p w:rsidR="00000000" w:rsidDel="00000000" w:rsidP="00000000" w:rsidRDefault="00000000" w:rsidRPr="00000000" w14:paraId="0000033A">
      <w:pPr>
        <w:rPr>
          <w:rFonts w:ascii="Comic Sans MS" w:cs="Comic Sans MS" w:eastAsia="Comic Sans MS" w:hAnsi="Comic Sans MS"/>
          <w:sz w:val="16"/>
          <w:szCs w:val="16"/>
        </w:rPr>
      </w:pPr>
      <w:r w:rsidDel="00000000" w:rsidR="00000000" w:rsidRPr="00000000">
        <w:rPr>
          <w:rtl w:val="0"/>
        </w:rPr>
      </w:r>
    </w:p>
    <w:tbl>
      <w:tblPr>
        <w:tblStyle w:val="Table27"/>
        <w:tblW w:w="9975.0" w:type="dxa"/>
        <w:jc w:val="left"/>
        <w:tblInd w:w="71.0" w:type="dxa"/>
        <w:tblLayout w:type="fixed"/>
        <w:tblLook w:val="0000"/>
      </w:tblPr>
      <w:tblGrid>
        <w:gridCol w:w="1155"/>
        <w:gridCol w:w="3525"/>
        <w:gridCol w:w="735"/>
        <w:gridCol w:w="780"/>
        <w:gridCol w:w="2445"/>
        <w:gridCol w:w="1335"/>
        <w:tblGridChange w:id="0">
          <w:tblGrid>
            <w:gridCol w:w="1155"/>
            <w:gridCol w:w="3525"/>
            <w:gridCol w:w="735"/>
            <w:gridCol w:w="780"/>
            <w:gridCol w:w="2445"/>
            <w:gridCol w:w="1335"/>
          </w:tblGrid>
        </w:tblGridChange>
      </w:tblGrid>
      <w:tr>
        <w:trPr>
          <w:cantSplit w:val="0"/>
          <w:tblHeader w:val="0"/>
        </w:trPr>
        <w:tc>
          <w:tcPr>
            <w:shd w:fill="auto" w:val="clear"/>
            <w:vAlign w:val="center"/>
          </w:tcPr>
          <w:p w:rsidR="00000000" w:rsidDel="00000000" w:rsidP="00000000" w:rsidRDefault="00000000" w:rsidRPr="00000000" w14:paraId="0000033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C">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D">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E">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0">
            <w:pPr>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46">
            <w:pPr>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4C">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4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E">
      <w:pPr>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34F">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350">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351">
      <w:pPr>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352">
      <w:pPr>
        <w:tabs>
          <w:tab w:val="left" w:leader="none" w:pos="1395"/>
          <w:tab w:val="left" w:leader="none" w:pos="6285"/>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5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35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55">
      <w:pPr>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356">
      <w:pPr>
        <w:tabs>
          <w:tab w:val="left" w:leader="none" w:pos="1395"/>
          <w:tab w:val="left" w:leader="none" w:pos="6285"/>
        </w:tabs>
        <w:rPr>
          <w:rFonts w:ascii="Comic Sans MS" w:cs="Comic Sans MS" w:eastAsia="Comic Sans MS" w:hAnsi="Comic Sans MS"/>
        </w:rPr>
      </w:pPr>
      <w:r w:rsidDel="00000000" w:rsidR="00000000" w:rsidRPr="00000000">
        <w:rPr>
          <w:rtl w:val="0"/>
        </w:rPr>
      </w:r>
    </w:p>
    <w:tbl>
      <w:tblPr>
        <w:tblStyle w:val="Table28"/>
        <w:tblW w:w="9095.0" w:type="dxa"/>
        <w:jc w:val="left"/>
        <w:tblInd w:w="71.0" w:type="dxa"/>
        <w:tblLayout w:type="fixed"/>
        <w:tblLook w:val="0000"/>
      </w:tblPr>
      <w:tblGrid>
        <w:gridCol w:w="1350"/>
        <w:gridCol w:w="1215"/>
        <w:gridCol w:w="555"/>
        <w:gridCol w:w="750"/>
        <w:gridCol w:w="1230"/>
        <w:gridCol w:w="1290"/>
        <w:gridCol w:w="1290"/>
        <w:gridCol w:w="1415"/>
        <w:tblGridChange w:id="0">
          <w:tblGrid>
            <w:gridCol w:w="1350"/>
            <w:gridCol w:w="1215"/>
            <w:gridCol w:w="555"/>
            <w:gridCol w:w="750"/>
            <w:gridCol w:w="1230"/>
            <w:gridCol w:w="1290"/>
            <w:gridCol w:w="1290"/>
            <w:gridCol w:w="1415"/>
          </w:tblGrid>
        </w:tblGridChange>
      </w:tblGrid>
      <w:tr>
        <w:trPr>
          <w:cantSplit w:val="0"/>
          <w:tblHeader w:val="0"/>
        </w:trPr>
        <w:tc>
          <w:tcPr>
            <w:shd w:fill="auto" w:val="clear"/>
            <w:vAlign w:val="center"/>
          </w:tcPr>
          <w:p w:rsidR="00000000" w:rsidDel="00000000" w:rsidP="00000000" w:rsidRDefault="00000000" w:rsidRPr="00000000" w14:paraId="00000357">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8">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9">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A">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B">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5F">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0">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1">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6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6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A">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7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72">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77">
      <w:pPr>
        <w:rPr>
          <w:rFonts w:ascii="Comic Sans MS" w:cs="Comic Sans MS" w:eastAsia="Comic Sans MS" w:hAnsi="Comic Sans MS"/>
        </w:rPr>
      </w:pPr>
      <w:r w:rsidDel="00000000" w:rsidR="00000000" w:rsidRPr="00000000">
        <w:rPr>
          <w:rtl w:val="0"/>
        </w:rPr>
      </w:r>
    </w:p>
    <w:tbl>
      <w:tblPr>
        <w:tblStyle w:val="Table29"/>
        <w:tblW w:w="9080.0" w:type="dxa"/>
        <w:jc w:val="left"/>
        <w:tblInd w:w="71.0" w:type="dxa"/>
        <w:tblLayout w:type="fixed"/>
        <w:tblLook w:val="0000"/>
      </w:tblPr>
      <w:tblGrid>
        <w:gridCol w:w="1575"/>
        <w:gridCol w:w="1065"/>
        <w:gridCol w:w="585"/>
        <w:gridCol w:w="645"/>
        <w:gridCol w:w="1230"/>
        <w:gridCol w:w="1290"/>
        <w:gridCol w:w="1290"/>
        <w:gridCol w:w="1400"/>
        <w:tblGridChange w:id="0">
          <w:tblGrid>
            <w:gridCol w:w="1575"/>
            <w:gridCol w:w="1065"/>
            <w:gridCol w:w="585"/>
            <w:gridCol w:w="645"/>
            <w:gridCol w:w="1230"/>
            <w:gridCol w:w="1290"/>
            <w:gridCol w:w="1290"/>
            <w:gridCol w:w="1400"/>
          </w:tblGrid>
        </w:tblGridChange>
      </w:tblGrid>
      <w:tr>
        <w:trPr>
          <w:cantSplit w:val="0"/>
          <w:tblHeader w:val="0"/>
        </w:trPr>
        <w:tc>
          <w:tcPr>
            <w:shd w:fill="auto" w:val="clear"/>
            <w:vAlign w:val="center"/>
          </w:tcPr>
          <w:p w:rsidR="00000000" w:rsidDel="00000000" w:rsidP="00000000" w:rsidRDefault="00000000" w:rsidRPr="00000000" w14:paraId="00000378">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9">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A">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B">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C">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80">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1">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2">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8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8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8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93">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98">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99">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9A">
      <w:pPr>
        <w:pageBreakBefore w:val="1"/>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i w:val="1"/>
          <w:iCs w:val="1"/>
          <w:color w:val="000000"/>
          <w:sz w:val="16"/>
          <w:szCs w:val="16"/>
          <w:u w:val="single"/>
        </w:rPr>
      </w:pPr>
      <w:r w:rsidDel="00000000" w:rsidR="00000000" w:rsidRPr="00000000">
        <w:rPr>
          <w:rtl w:val="0"/>
        </w:rPr>
      </w:r>
    </w:p>
    <w:p w:rsidR="00000000" w:rsidDel="00000000" w:rsidP="00000000" w:rsidRDefault="00000000" w:rsidRPr="00000000" w14:paraId="0000039B">
      <w:pPr>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39C">
      <w:pPr>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39D">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  de la R.S. 2026</w:t>
      </w:r>
      <w:r w:rsidDel="00000000" w:rsidR="00000000" w:rsidRPr="00000000">
        <w:rPr>
          <w:rtl w:val="0"/>
        </w:rPr>
      </w:r>
    </w:p>
    <w:p w:rsidR="00000000" w:rsidDel="00000000" w:rsidP="00000000" w:rsidRDefault="00000000" w:rsidRPr="00000000" w14:paraId="0000039E">
      <w:pPr>
        <w:rPr>
          <w:rFonts w:ascii="Comic Sans MS" w:cs="Comic Sans MS" w:eastAsia="Comic Sans MS" w:hAnsi="Comic Sans MS"/>
        </w:rPr>
      </w:pPr>
      <w:r w:rsidDel="00000000" w:rsidR="00000000" w:rsidRPr="00000000">
        <w:rPr>
          <w:rtl w:val="0"/>
        </w:rPr>
      </w:r>
    </w:p>
    <w:tbl>
      <w:tblPr>
        <w:tblStyle w:val="Table30"/>
        <w:tblW w:w="10595.0" w:type="dxa"/>
        <w:jc w:val="left"/>
        <w:tblInd w:w="-154.0" w:type="dxa"/>
        <w:tblLayout w:type="fixed"/>
        <w:tblLook w:val="0000"/>
      </w:tblPr>
      <w:tblGrid>
        <w:gridCol w:w="1995"/>
        <w:gridCol w:w="720"/>
        <w:gridCol w:w="720"/>
        <w:gridCol w:w="750"/>
        <w:gridCol w:w="690"/>
        <w:gridCol w:w="645"/>
        <w:gridCol w:w="705"/>
        <w:gridCol w:w="675"/>
        <w:gridCol w:w="675"/>
        <w:gridCol w:w="675"/>
        <w:gridCol w:w="615"/>
        <w:gridCol w:w="630"/>
        <w:gridCol w:w="1100"/>
        <w:tblGridChange w:id="0">
          <w:tblGrid>
            <w:gridCol w:w="1995"/>
            <w:gridCol w:w="720"/>
            <w:gridCol w:w="720"/>
            <w:gridCol w:w="750"/>
            <w:gridCol w:w="690"/>
            <w:gridCol w:w="645"/>
            <w:gridCol w:w="705"/>
            <w:gridCol w:w="675"/>
            <w:gridCol w:w="675"/>
            <w:gridCol w:w="675"/>
            <w:gridCol w:w="615"/>
            <w:gridCol w:w="630"/>
            <w:gridCol w:w="110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F">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A0">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A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B1">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3">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6">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9">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C">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E">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1735819201"/>
                <w:tag w:val="goog_rdk_17"/>
              </w:sdtPr>
              <w:sdtContent>
                <w:r w:rsidDel="00000000" w:rsidR="00000000" w:rsidRPr="00000000">
                  <w:rPr>
                    <w:rFonts w:ascii="Cardo" w:cs="Cardo" w:eastAsia="Cardo" w:hAnsi="Cardo"/>
                    <w:color w:val="000000"/>
                    <w:rtl w:val="0"/>
                  </w:rPr>
                  <w:t xml:space="preserve">→ ai niveau de l'Aire de départ</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3">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8">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D">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2">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3">
            <w:pPr>
              <w:rPr>
                <w:rFonts w:ascii="Comic Sans MS" w:cs="Comic Sans MS" w:eastAsia="Comic Sans MS" w:hAnsi="Comic Sans MS"/>
              </w:rPr>
            </w:pPr>
            <w:sdt>
              <w:sdtPr>
                <w:id w:val="-173206781"/>
                <w:tag w:val="goog_rdk_18"/>
              </w:sdtPr>
              <w:sdtContent>
                <w:r w:rsidDel="00000000" w:rsidR="00000000" w:rsidRPr="00000000">
                  <w:rPr>
                    <w:rFonts w:ascii="Cardo" w:cs="Cardo" w:eastAsia="Cardo" w:hAnsi="Cardo"/>
                    <w:rtl w:val="0"/>
                  </w:rPr>
                  <w:t xml:space="preserve">→ Nombre sur le parcours</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A">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0">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388496758"/>
                <w:tag w:val="goog_rdk_19"/>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5">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A">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F4">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F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9">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sz w:val="26"/>
          <w:szCs w:val="26"/>
          <w:rtl w:val="0"/>
        </w:rPr>
        <w:t xml:space="preserve">Zone de propreté :</w:t>
      </w: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5.7.2  de la R.S. 2026</w:t>
      </w:r>
      <w:r w:rsidDel="00000000" w:rsidR="00000000" w:rsidRPr="00000000">
        <w:rPr>
          <w:rtl w:val="0"/>
        </w:rPr>
      </w:r>
    </w:p>
    <w:p w:rsidR="00000000" w:rsidDel="00000000" w:rsidP="00000000" w:rsidRDefault="00000000" w:rsidRPr="00000000" w14:paraId="000003FA">
      <w:pPr>
        <w:rPr>
          <w:rFonts w:ascii="Comic Sans MS" w:cs="Comic Sans MS" w:eastAsia="Comic Sans MS" w:hAnsi="Comic Sans MS"/>
        </w:rPr>
      </w:pPr>
      <w:r w:rsidDel="00000000" w:rsidR="00000000" w:rsidRPr="00000000">
        <w:rPr>
          <w:rtl w:val="0"/>
        </w:rPr>
      </w:r>
    </w:p>
    <w:tbl>
      <w:tblPr>
        <w:tblStyle w:val="Table31"/>
        <w:tblW w:w="10550.0" w:type="dxa"/>
        <w:jc w:val="left"/>
        <w:tblInd w:w="-109.0" w:type="dxa"/>
        <w:tblLayout w:type="fixed"/>
        <w:tblLook w:val="0000"/>
      </w:tblPr>
      <w:tblGrid>
        <w:gridCol w:w="2085"/>
        <w:gridCol w:w="1020"/>
        <w:gridCol w:w="870"/>
        <w:gridCol w:w="1170"/>
        <w:gridCol w:w="945"/>
        <w:gridCol w:w="1155"/>
        <w:gridCol w:w="855"/>
        <w:gridCol w:w="1170"/>
        <w:gridCol w:w="1280"/>
        <w:tblGridChange w:id="0">
          <w:tblGrid>
            <w:gridCol w:w="2085"/>
            <w:gridCol w:w="1020"/>
            <w:gridCol w:w="870"/>
            <w:gridCol w:w="1170"/>
            <w:gridCol w:w="945"/>
            <w:gridCol w:w="1155"/>
            <w:gridCol w:w="855"/>
            <w:gridCol w:w="1170"/>
            <w:gridCol w:w="128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FB">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FC">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F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F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0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40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0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40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0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40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09">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A">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C">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E">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0">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1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41B">
      <w:pPr>
        <w:rPr/>
      </w:pPr>
      <w:r w:rsidDel="00000000" w:rsidR="00000000" w:rsidRPr="00000000">
        <w:rPr>
          <w:rtl w:val="0"/>
        </w:rPr>
      </w:r>
    </w:p>
    <w:p w:rsidR="00000000" w:rsidDel="00000000" w:rsidP="00000000" w:rsidRDefault="00000000" w:rsidRPr="00000000" w14:paraId="0000041C">
      <w:pP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41D">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1E">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1F">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20">
      <w:pPr>
        <w:jc w:val="center"/>
        <w:rPr>
          <w:rFonts w:ascii="Comic Sans MS" w:cs="Comic Sans MS" w:eastAsia="Comic Sans MS" w:hAnsi="Comic Sans MS"/>
          <w:b w:val="1"/>
          <w:bCs w:val="1"/>
          <w:i w:val="1"/>
          <w:iCs w:val="1"/>
          <w:sz w:val="26"/>
          <w:szCs w:val="26"/>
          <w:u w:val="single"/>
        </w:rPr>
      </w:pPr>
      <w:r w:rsidDel="00000000" w:rsidR="00000000" w:rsidRPr="00000000">
        <w:rPr>
          <w:rtl w:val="0"/>
        </w:rPr>
      </w:r>
    </w:p>
    <w:p w:rsidR="00000000" w:rsidDel="00000000" w:rsidP="00000000" w:rsidRDefault="00000000" w:rsidRPr="00000000" w14:paraId="00000421">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422">
      <w:pPr>
        <w:jc w:val="center"/>
        <w:rPr>
          <w:rFonts w:ascii="Comic Sans MS" w:cs="Comic Sans MS" w:eastAsia="Comic Sans MS" w:hAnsi="Comic Sans MS"/>
          <w:b w:val="1"/>
          <w:bCs w:val="1"/>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w:t>
      </w:r>
      <w:r w:rsidDel="00000000" w:rsidR="00000000" w:rsidRPr="00000000">
        <w:rPr>
          <w:rtl w:val="0"/>
        </w:rPr>
      </w:r>
    </w:p>
    <w:p w:rsidR="00000000" w:rsidDel="00000000" w:rsidP="00000000" w:rsidRDefault="00000000" w:rsidRPr="00000000" w14:paraId="00000423">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ff0000"/>
          <w:sz w:val="26"/>
          <w:szCs w:val="26"/>
          <w:rtl w:val="0"/>
        </w:rPr>
        <w:t xml:space="preserve">sas de contrôle des équipes</w:t>
      </w:r>
      <w:r w:rsidDel="00000000" w:rsidR="00000000" w:rsidRPr="00000000">
        <w:rPr>
          <w:rFonts w:ascii="Comic Sans MS" w:cs="Comic Sans MS" w:eastAsia="Comic Sans MS" w:hAnsi="Comic Sans MS"/>
          <w:b w:val="1"/>
          <w:bCs w:val="1"/>
          <w:color w:val="0000ff"/>
          <w:sz w:val="26"/>
          <w:szCs w:val="26"/>
          <w:rtl w:val="0"/>
        </w:rPr>
        <w:t xml:space="preserve">, départ, arrivée, ravitaillement final,</w:t>
      </w:r>
    </w:p>
    <w:p w:rsidR="00000000" w:rsidDel="00000000" w:rsidP="00000000" w:rsidRDefault="00000000" w:rsidRPr="00000000" w14:paraId="00000424">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p>
    <w:p w:rsidR="00000000" w:rsidDel="00000000" w:rsidP="00000000" w:rsidRDefault="00000000" w:rsidRPr="00000000" w14:paraId="00000425">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26">
      <w:pPr>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427">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8">
      <w:pPr>
        <w:pageBreakBefore w:val="1"/>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9">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du Parcours</w:t>
      </w:r>
      <w:r w:rsidDel="00000000" w:rsidR="00000000" w:rsidRPr="00000000">
        <w:rPr>
          <w:rtl w:val="0"/>
        </w:rPr>
      </w:r>
    </w:p>
    <w:p w:rsidR="00000000" w:rsidDel="00000000" w:rsidP="00000000" w:rsidRDefault="00000000" w:rsidRPr="00000000" w14:paraId="0000042A">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p>
    <w:p w:rsidR="00000000" w:rsidDel="00000000" w:rsidP="00000000" w:rsidRDefault="00000000" w:rsidRPr="00000000" w14:paraId="0000042B">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w:t>
      </w:r>
      <w:r w:rsidDel="00000000" w:rsidR="00000000" w:rsidRPr="00000000">
        <w:rPr>
          <w:rFonts w:ascii="Comic Sans MS" w:cs="Comic Sans MS" w:eastAsia="Comic Sans MS" w:hAnsi="Comic Sans MS"/>
          <w:b w:val="1"/>
          <w:bCs w:val="1"/>
          <w:color w:val="ff0000"/>
          <w:sz w:val="26"/>
          <w:szCs w:val="26"/>
          <w:rtl w:val="0"/>
        </w:rPr>
        <w:t xml:space="preserve">les zones de regroupement</w:t>
      </w:r>
      <w:r w:rsidDel="00000000" w:rsidR="00000000" w:rsidRPr="00000000">
        <w:rPr>
          <w:rtl w:val="0"/>
        </w:rPr>
      </w:r>
    </w:p>
    <w:p w:rsidR="00000000" w:rsidDel="00000000" w:rsidP="00000000" w:rsidRDefault="00000000" w:rsidRPr="00000000" w14:paraId="0000042C">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et les zones de ravitaillement</w:t>
      </w:r>
    </w:p>
    <w:p w:rsidR="00000000" w:rsidDel="00000000" w:rsidP="00000000" w:rsidRDefault="00000000" w:rsidRPr="00000000" w14:paraId="0000042D">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2"/>
        <w:tblW w:w="8743.0" w:type="dxa"/>
        <w:jc w:val="left"/>
        <w:tblInd w:w="71.0" w:type="dxa"/>
        <w:tblLayout w:type="fixed"/>
        <w:tblLook w:val="0000"/>
      </w:tblPr>
      <w:tblGrid>
        <w:gridCol w:w="3450"/>
        <w:gridCol w:w="1230"/>
        <w:gridCol w:w="1320"/>
        <w:gridCol w:w="1320"/>
        <w:gridCol w:w="1423"/>
        <w:tblGridChange w:id="0">
          <w:tblGrid>
            <w:gridCol w:w="3450"/>
            <w:gridCol w:w="1230"/>
            <w:gridCol w:w="1320"/>
            <w:gridCol w:w="1320"/>
            <w:gridCol w:w="142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E">
            <w:pPr>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F">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0">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1">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2">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3">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4">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5">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6">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7">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8">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9">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A">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B">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C">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E">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40">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41">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4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5">
      <w:pPr>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33"/>
        <w:tblW w:w="10426.0" w:type="dxa"/>
        <w:jc w:val="left"/>
        <w:tblInd w:w="16.0" w:type="dxa"/>
        <w:tblLayout w:type="fixed"/>
        <w:tblLook w:val="0000"/>
      </w:tblPr>
      <w:tblGrid>
        <w:gridCol w:w="5280"/>
        <w:gridCol w:w="1290"/>
        <w:gridCol w:w="1350"/>
        <w:gridCol w:w="1260"/>
        <w:gridCol w:w="1246"/>
        <w:tblGridChange w:id="0">
          <w:tblGrid>
            <w:gridCol w:w="5280"/>
            <w:gridCol w:w="1290"/>
            <w:gridCol w:w="1350"/>
            <w:gridCol w:w="1260"/>
            <w:gridCol w:w="1246"/>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446">
            <w:pPr>
              <w:jc w:val="center"/>
              <w:rPr/>
            </w:pPr>
            <w:r w:rsidDel="00000000" w:rsidR="00000000" w:rsidRPr="00000000">
              <w:rPr>
                <w:rtl w:val="0"/>
              </w:rPr>
            </w:r>
          </w:p>
          <w:p w:rsidR="00000000" w:rsidDel="00000000" w:rsidP="00000000" w:rsidRDefault="00000000" w:rsidRPr="00000000" w14:paraId="0000044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44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44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44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44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F">
            <w:pPr>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3">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4">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7">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8">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9">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D">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E">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0">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3">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4">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8">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9">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A">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D">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E">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2">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7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5">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7">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478">
            <w:pPr>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7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7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47C">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jc w:val="both"/>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47F">
      <w:pPr>
        <w:pageBreakBefore w:val="1"/>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p>
    <w:p w:rsidR="00000000" w:rsidDel="00000000" w:rsidP="00000000" w:rsidRDefault="00000000" w:rsidRPr="00000000" w14:paraId="00000480">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481">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48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4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485">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486">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487">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489">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8A">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8B">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8C">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D">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48E">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8F">
      <w:pPr>
        <w:ind w:left="-993" w:firstLine="283"/>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p>
    <w:p w:rsidR="00000000" w:rsidDel="00000000" w:rsidP="00000000" w:rsidRDefault="00000000" w:rsidRPr="00000000" w14:paraId="00000490">
      <w:pPr>
        <w:ind w:left="-993" w:firstLine="28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491">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492">
      <w:pPr>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493">
      <w:pPr>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94">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495">
      <w:pPr>
        <w:numPr>
          <w:ilvl w:val="0"/>
          <w:numId w:val="6"/>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496">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7">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498">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99">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9A">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9B">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C">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49D">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49E">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49F">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4A0">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4A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4A3">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4A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4A5">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4A6">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4A7">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4A9">
      <w:pPr>
        <w:numPr>
          <w:ilvl w:val="0"/>
          <w:numId w:val="3"/>
        </w:numPr>
        <w:ind w:left="720" w:hanging="360"/>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4AA">
      <w:pPr>
        <w:rPr>
          <w:rFonts w:ascii="Comic Sans MS" w:cs="Comic Sans MS" w:eastAsia="Comic Sans MS" w:hAnsi="Comic Sans MS"/>
          <w:b w:val="1"/>
          <w:bCs w:val="1"/>
          <w:sz w:val="12"/>
          <w:szCs w:val="12"/>
        </w:rPr>
      </w:pPr>
      <w:hyperlink r:id="rId17">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4AB">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AC">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4AD">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AE">
      <w:pPr>
        <w:jc w:val="cente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4AF">
      <w:pPr>
        <w:rPr>
          <w:rFonts w:ascii="Comic Sans MS" w:cs="Comic Sans MS" w:eastAsia="Comic Sans MS" w:hAnsi="Comic Sans MS"/>
          <w:b w:val="1"/>
          <w:bCs w:val="1"/>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w:t>
      </w:r>
      <w:r w:rsidDel="00000000" w:rsidR="00000000" w:rsidRPr="00000000">
        <w:rPr>
          <w:rFonts w:ascii="Comic Sans MS" w:cs="Comic Sans MS" w:eastAsia="Comic Sans MS" w:hAnsi="Comic Sans MS"/>
          <w:b w:val="1"/>
          <w:bCs w:val="1"/>
          <w:color w:val="ff0000"/>
          <w:sz w:val="24"/>
          <w:szCs w:val="24"/>
          <w:rtl w:val="0"/>
        </w:rPr>
        <w:t xml:space="preserve">6</w:t>
      </w:r>
      <w:r w:rsidDel="00000000" w:rsidR="00000000" w:rsidRPr="00000000">
        <w:rPr>
          <w:rtl w:val="0"/>
        </w:rPr>
      </w:r>
    </w:p>
    <w:p w:rsidR="00000000" w:rsidDel="00000000" w:rsidP="00000000" w:rsidRDefault="00000000" w:rsidRPr="00000000" w14:paraId="000004B0">
      <w:pPr>
        <w:rPr>
          <w:rFonts w:ascii="Comic Sans MS" w:cs="Comic Sans MS" w:eastAsia="Comic Sans MS" w:hAnsi="Comic Sans MS"/>
          <w:b w:val="1"/>
          <w:bCs w:val="1"/>
          <w:sz w:val="16"/>
          <w:szCs w:val="16"/>
          <w:u w:val="single"/>
        </w:rPr>
      </w:pPr>
      <w:r w:rsidDel="00000000" w:rsidR="00000000" w:rsidRPr="00000000">
        <w:rPr>
          <w:rtl w:val="0"/>
        </w:rPr>
      </w:r>
    </w:p>
    <w:p w:rsidR="00000000" w:rsidDel="00000000" w:rsidP="00000000" w:rsidRDefault="00000000" w:rsidRPr="00000000" w14:paraId="000004B1">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Bike &amp; Run est une pratique qui consiste à enchaîner le vélo et la course à pied par équipe, avec un seul vélo pour deux équipiers lorsque l’effectif de l’équipe est paire. Lorsque le nombre d’équipiers est impair, le nombre de vélo est égal au nombre d’équipiers divisé par deux et arrondi au chiffre inférieur.</w:t>
      </w:r>
    </w:p>
    <w:p w:rsidR="00000000" w:rsidDel="00000000" w:rsidP="00000000" w:rsidRDefault="00000000" w:rsidRPr="00000000" w14:paraId="000004B2">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B3">
      <w:pPr>
        <w:jc w:val="center"/>
        <w:rPr>
          <w:rFonts w:ascii="Comic Sans MS" w:cs="Comic Sans MS" w:eastAsia="Comic Sans MS" w:hAnsi="Comic Sans MS"/>
          <w:b w:val="1"/>
          <w:bCs w:val="1"/>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4B4">
      <w:pPr>
        <w:rPr>
          <w:rFonts w:ascii="Comic Sans MS" w:cs="Comic Sans MS" w:eastAsia="Comic Sans MS" w:hAnsi="Comic Sans MS"/>
          <w:b w:val="1"/>
          <w:bCs w:val="1"/>
          <w:sz w:val="12"/>
          <w:szCs w:val="12"/>
          <w:u w:val="single"/>
        </w:rPr>
      </w:pPr>
      <w:r w:rsidDel="00000000" w:rsidR="00000000" w:rsidRPr="00000000">
        <w:rPr>
          <w:rtl w:val="0"/>
        </w:rPr>
      </w:r>
    </w:p>
    <w:p w:rsidR="00000000" w:rsidDel="00000000" w:rsidP="00000000" w:rsidRDefault="00000000" w:rsidRPr="00000000" w14:paraId="000004B5">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4B6">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4B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B8">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4B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F.F.TRI. et prennent l’appellation « Distance assimilée». Elles sont soumises aux mêmes conditions financières et d’accès (catégories d’âge) que l’épreuve de distance officielle.</w:t>
      </w:r>
    </w:p>
    <w:p w:rsidR="00000000" w:rsidDel="00000000" w:rsidP="00000000" w:rsidRDefault="00000000" w:rsidRPr="00000000" w14:paraId="000004B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4BB">
      <w:pPr>
        <w:ind w:hanging="2"/>
        <w:rPr>
          <w:rFonts w:ascii="Comic Sans MS" w:cs="Comic Sans MS" w:eastAsia="Comic Sans MS" w:hAnsi="Comic Sans MS"/>
        </w:rPr>
      </w:pPr>
      <w:sdt>
        <w:sdtPr>
          <w:id w:val="-1083244901"/>
          <w:tag w:val="goog_rdk_20"/>
        </w:sdtPr>
        <w:sdtContent>
          <w:r w:rsidDel="00000000" w:rsidR="00000000" w:rsidRPr="00000000">
            <w:rPr>
              <w:rFonts w:ascii="Cardo" w:cs="Cardo" w:eastAsia="Cardo" w:hAnsi="Cardo"/>
              <w:rtl w:val="0"/>
            </w:rPr>
            <w:t xml:space="preserve">→</w:t>
          </w:r>
        </w:sdtContent>
      </w:sdt>
      <w:r w:rsidDel="00000000" w:rsidR="00000000" w:rsidRPr="00000000">
        <w:rPr>
          <w:rFonts w:ascii="Comic Sans MS" w:cs="Comic Sans MS" w:eastAsia="Comic Sans MS" w:hAnsi="Comic Sans MS"/>
          <w:rtl w:val="0"/>
        </w:rPr>
        <w:t xml:space="preserve">  sur le site de la ligue Auvergne Rhône Alpes  </w:t>
      </w:r>
      <w:hyperlink r:id="rId18">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4BC">
      <w:pPr>
        <w:ind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4B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4BE">
      <w:pPr>
        <w:ind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F">
      <w:pPr>
        <w:ind w:hanging="2"/>
        <w:rPr>
          <w:rFonts w:ascii="Comic Sans MS" w:cs="Comic Sans MS" w:eastAsia="Comic Sans MS" w:hAnsi="Comic Sans MS"/>
        </w:rPr>
      </w:pPr>
      <w:hyperlink r:id="rId19">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tl w:val="0"/>
        </w:rPr>
      </w:r>
    </w:p>
    <w:p w:rsidR="00000000" w:rsidDel="00000000" w:rsidP="00000000" w:rsidRDefault="00000000" w:rsidRPr="00000000" w14:paraId="000004C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3">
      <w:pPr>
        <w:rPr>
          <w:rFonts w:ascii="Comic Sans MS" w:cs="Comic Sans MS" w:eastAsia="Comic Sans MS" w:hAnsi="Comic Sans MS"/>
          <w:b w:val="1"/>
          <w:bCs w:val="1"/>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4C4">
      <w:pPr>
        <w:rPr>
          <w:rFonts w:ascii="Comic Sans MS" w:cs="Comic Sans MS" w:eastAsia="Comic Sans MS" w:hAnsi="Comic Sans MS"/>
          <w:b w:val="1"/>
          <w:bCs w:val="1"/>
          <w:color w:val="000000"/>
          <w:sz w:val="16"/>
          <w:szCs w:val="16"/>
        </w:rPr>
      </w:pPr>
      <w:r w:rsidDel="00000000" w:rsidR="00000000" w:rsidRPr="00000000">
        <w:rPr>
          <w:rtl w:val="0"/>
        </w:rPr>
      </w:r>
    </w:p>
    <w:p w:rsidR="00000000" w:rsidDel="00000000" w:rsidP="00000000" w:rsidRDefault="00000000" w:rsidRPr="00000000" w14:paraId="000004C5">
      <w:pP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4C6">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4C7">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4C8">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4C9">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4CA">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4CB">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4CC">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4CD">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C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F">
      <w:pP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20">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4D0">
      <w:pPr>
        <w:pageBreakBefore w:val="1"/>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9000" cy="788670"/>
            <wp:effectExtent b="0" l="0" r="0" t="0"/>
            <wp:wrapSquare wrapText="bothSides" distB="0" distT="0" distL="0" distR="0"/>
            <wp:docPr id="21"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889000" cy="78867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225" cy="911225"/>
            <wp:effectExtent b="0" l="0" r="0" t="0"/>
            <wp:wrapSquare wrapText="bothSides" distB="0" distT="0" distL="0" distR="0"/>
            <wp:docPr id="2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11225" cy="911225"/>
                    </a:xfrm>
                    <a:prstGeom prst="rect"/>
                    <a:ln/>
                  </pic:spPr>
                </pic:pic>
              </a:graphicData>
            </a:graphic>
          </wp:anchor>
        </w:drawing>
      </w:r>
    </w:p>
    <w:p w:rsidR="00000000" w:rsidDel="00000000" w:rsidP="00000000" w:rsidRDefault="00000000" w:rsidRPr="00000000" w14:paraId="000004D1">
      <w:pPr>
        <w:jc w:val="right"/>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D2">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4D3">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D4">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D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4D6">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4D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345586948"/>
          <w:tag w:val="goog_rdk_21"/>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612487587"/>
          <w:tag w:val="goog_rdk_22"/>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043139164"/>
          <w:tag w:val="goog_rdk_23"/>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685576507"/>
          <w:tag w:val="goog_rdk_2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B">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4DC">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4D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4D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4DF">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4E0">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sdt>
        <w:sdtPr>
          <w:id w:val="550526199"/>
          <w:tag w:val="goog_rdk_25"/>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r w:rsidDel="00000000" w:rsidR="00000000" w:rsidRPr="00000000">
        <w:rPr>
          <w:rtl w:val="0"/>
        </w:rPr>
      </w:r>
    </w:p>
    <w:p w:rsidR="00000000" w:rsidDel="00000000" w:rsidP="00000000" w:rsidRDefault="00000000" w:rsidRPr="00000000" w14:paraId="000004E1">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E2">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4E3">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359678880"/>
          <w:tag w:val="goog_rdk_26"/>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4E4">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r w:rsidDel="00000000" w:rsidR="00000000" w:rsidRPr="00000000">
        <w:rPr>
          <w:rtl w:val="0"/>
        </w:rPr>
      </w:r>
    </w:p>
    <w:p w:rsidR="00000000" w:rsidDel="00000000" w:rsidP="00000000" w:rsidRDefault="00000000" w:rsidRPr="00000000" w14:paraId="000004E5">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E6">
      <w:pPr>
        <w:pBdr>
          <w:top w:space="0" w:sz="0" w:val="nil"/>
          <w:left w:space="0" w:sz="0" w:val="nil"/>
          <w:bottom w:space="0" w:sz="0" w:val="nil"/>
          <w:right w:space="0" w:sz="0" w:val="nil"/>
          <w:between w:space="0" w:sz="0" w:val="nil"/>
        </w:pBd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4E7">
      <w:pPr>
        <w:pBdr>
          <w:top w:space="0" w:sz="0" w:val="nil"/>
          <w:left w:space="0" w:sz="0" w:val="nil"/>
          <w:bottom w:space="0" w:sz="0" w:val="nil"/>
          <w:right w:space="0" w:sz="0" w:val="nil"/>
          <w:between w:space="0" w:sz="0" w:val="nil"/>
        </w:pBdr>
        <w:ind w:hanging="2"/>
        <w:rPr>
          <w:rFonts w:ascii="Comic Sans MS" w:cs="Comic Sans MS" w:eastAsia="Comic Sans MS" w:hAnsi="Comic Sans MS"/>
          <w:color w:val="000000"/>
          <w:sz w:val="22"/>
          <w:szCs w:val="22"/>
        </w:rPr>
      </w:pPr>
      <w:hyperlink r:id="rId22">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4E8">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4E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4EA">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4E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4E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531133980"/>
          <w:tag w:val="goog_rdk_27"/>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4ED">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937187861"/>
          <w:tag w:val="goog_rdk_28"/>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4EE">
      <w:pPr>
        <w:pBdr>
          <w:top w:space="0" w:sz="0" w:val="nil"/>
          <w:left w:space="0" w:sz="0" w:val="nil"/>
          <w:bottom w:space="0" w:sz="0" w:val="nil"/>
          <w:right w:space="0" w:sz="0" w:val="nil"/>
          <w:between w:space="0" w:sz="0" w:val="nil"/>
        </w:pBdr>
        <w:rPr>
          <w:color w:val="000000"/>
        </w:rPr>
      </w:pPr>
      <w:sdt>
        <w:sdtPr>
          <w:id w:val="1646895400"/>
          <w:tag w:val="goog_rdk_29"/>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4EF">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4F0">
      <w:pPr>
        <w:pBdr>
          <w:top w:space="0" w:sz="0" w:val="nil"/>
          <w:left w:space="0" w:sz="0" w:val="nil"/>
          <w:bottom w:space="0" w:sz="0" w:val="nil"/>
          <w:right w:space="0" w:sz="0" w:val="nil"/>
          <w:between w:space="0" w:sz="0" w:val="nil"/>
        </w:pBdr>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4F1">
      <w:pPr>
        <w:pageBreakBefore w:val="1"/>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860" cy="911860"/>
            <wp:effectExtent b="0" l="0" r="0" t="0"/>
            <wp:wrapSquare wrapText="bothSides" distB="0" distT="0" distL="0" distR="0"/>
            <wp:docPr id="2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11860" cy="91186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799465" cy="709295"/>
            <wp:effectExtent b="0" l="0" r="0" t="0"/>
            <wp:wrapSquare wrapText="bothSides" distB="0" distT="0" distL="0" distR="0"/>
            <wp:docPr id="22" name="image1.jpg"/>
            <a:graphic>
              <a:graphicData uri="http://schemas.openxmlformats.org/drawingml/2006/picture">
                <pic:pic>
                  <pic:nvPicPr>
                    <pic:cNvPr id="0" name="image1.jpg"/>
                    <pic:cNvPicPr preferRelativeResize="0"/>
                  </pic:nvPicPr>
                  <pic:blipFill>
                    <a:blip r:embed="rId23"/>
                    <a:srcRect b="0" l="0" r="0" t="0"/>
                    <a:stretch>
                      <a:fillRect/>
                    </a:stretch>
                  </pic:blipFill>
                  <pic:spPr>
                    <a:xfrm>
                      <a:off x="0" y="0"/>
                      <a:ext cx="799465" cy="709295"/>
                    </a:xfrm>
                    <a:prstGeom prst="rect"/>
                    <a:ln/>
                  </pic:spPr>
                </pic:pic>
              </a:graphicData>
            </a:graphic>
          </wp:anchor>
        </w:drawing>
      </w:r>
    </w:p>
    <w:p w:rsidR="00000000" w:rsidDel="00000000" w:rsidP="00000000" w:rsidRDefault="00000000" w:rsidRPr="00000000" w14:paraId="000004F2">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F3">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4F4">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F5">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4F6">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F7">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4F8">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F9">
      <w:pPr>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4FA">
      <w:pPr>
        <w:rPr>
          <w:sz w:val="12"/>
          <w:szCs w:val="12"/>
        </w:rPr>
      </w:pPr>
      <w:r w:rsidDel="00000000" w:rsidR="00000000" w:rsidRPr="00000000">
        <w:rPr>
          <w:rtl w:val="0"/>
        </w:rPr>
      </w:r>
    </w:p>
    <w:p w:rsidR="00000000" w:rsidDel="00000000" w:rsidP="00000000" w:rsidRDefault="00000000" w:rsidRPr="00000000" w14:paraId="000004FB">
      <w:pPr>
        <w:rPr>
          <w:rFonts w:ascii="Comic Sans MS" w:cs="Comic Sans MS" w:eastAsia="Comic Sans MS" w:hAnsi="Comic Sans MS"/>
          <w:sz w:val="22"/>
          <w:szCs w:val="22"/>
        </w:rPr>
      </w:pPr>
      <w:sdt>
        <w:sdtPr>
          <w:id w:val="-250846606"/>
          <w:tag w:val="goog_rdk_30"/>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4FC">
      <w:pPr>
        <w:rPr>
          <w:rFonts w:ascii="Comic Sans MS" w:cs="Comic Sans MS" w:eastAsia="Comic Sans MS" w:hAnsi="Comic Sans MS"/>
          <w:sz w:val="22"/>
          <w:szCs w:val="22"/>
        </w:rPr>
      </w:pPr>
      <w:sdt>
        <w:sdtPr>
          <w:id w:val="-646408271"/>
          <w:tag w:val="goog_rdk_31"/>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4FD">
      <w:pPr>
        <w:rPr>
          <w:rFonts w:ascii="Comic Sans MS" w:cs="Comic Sans MS" w:eastAsia="Comic Sans MS" w:hAnsi="Comic Sans MS"/>
          <w:sz w:val="22"/>
          <w:szCs w:val="22"/>
        </w:rPr>
      </w:pPr>
      <w:sdt>
        <w:sdtPr>
          <w:id w:val="-901915452"/>
          <w:tag w:val="goog_rdk_32"/>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4FE">
      <w:pPr>
        <w:rPr>
          <w:rFonts w:ascii="Comic Sans MS" w:cs="Comic Sans MS" w:eastAsia="Comic Sans MS" w:hAnsi="Comic Sans MS"/>
          <w:sz w:val="22"/>
          <w:szCs w:val="22"/>
        </w:rPr>
      </w:pPr>
      <w:sdt>
        <w:sdtPr>
          <w:id w:val="-165305517"/>
          <w:tag w:val="goog_rdk_33"/>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4FF">
      <w:pPr>
        <w:rPr>
          <w:rFonts w:ascii="Comic Sans MS" w:cs="Comic Sans MS" w:eastAsia="Comic Sans MS" w:hAnsi="Comic Sans MS"/>
          <w:sz w:val="22"/>
          <w:szCs w:val="22"/>
        </w:rPr>
      </w:pPr>
      <w:sdt>
        <w:sdtPr>
          <w:id w:val="888493806"/>
          <w:tag w:val="goog_rdk_34"/>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500">
      <w:pPr>
        <w:rPr>
          <w:rFonts w:ascii="Comic Sans MS" w:cs="Comic Sans MS" w:eastAsia="Comic Sans MS" w:hAnsi="Comic Sans MS"/>
          <w:sz w:val="22"/>
          <w:szCs w:val="22"/>
        </w:rPr>
      </w:pPr>
      <w:sdt>
        <w:sdtPr>
          <w:id w:val="582633336"/>
          <w:tag w:val="goog_rdk_35"/>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501">
      <w:pPr>
        <w:rPr>
          <w:rFonts w:ascii="Comic Sans MS" w:cs="Comic Sans MS" w:eastAsia="Comic Sans MS" w:hAnsi="Comic Sans MS"/>
          <w:sz w:val="22"/>
          <w:szCs w:val="22"/>
        </w:rPr>
      </w:pPr>
      <w:sdt>
        <w:sdtPr>
          <w:id w:val="-1664162599"/>
          <w:tag w:val="goog_rdk_36"/>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502">
      <w:pPr>
        <w:rPr>
          <w:rFonts w:ascii="Comic Sans MS" w:cs="Comic Sans MS" w:eastAsia="Comic Sans MS" w:hAnsi="Comic Sans MS"/>
          <w:sz w:val="22"/>
          <w:szCs w:val="22"/>
        </w:rPr>
      </w:pPr>
      <w:sdt>
        <w:sdtPr>
          <w:id w:val="1342919108"/>
          <w:tag w:val="goog_rdk_37"/>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503">
      <w:pPr>
        <w:rPr>
          <w:rFonts w:ascii="Comic Sans MS" w:cs="Comic Sans MS" w:eastAsia="Comic Sans MS" w:hAnsi="Comic Sans MS"/>
          <w:sz w:val="22"/>
          <w:szCs w:val="22"/>
        </w:rPr>
      </w:pPr>
      <w:sdt>
        <w:sdtPr>
          <w:id w:val="1357605394"/>
          <w:tag w:val="goog_rdk_38"/>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504">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05">
      <w:pPr>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06">
      <w:pPr>
        <w:jc w:val="both"/>
        <w:rPr>
          <w:rFonts w:ascii="Comic Sans MS" w:cs="Comic Sans MS" w:eastAsia="Comic Sans MS" w:hAnsi="Comic Sans MS"/>
          <w:i w:val="1"/>
          <w:iCs w:val="1"/>
          <w:color w:val="000000"/>
          <w:sz w:val="16"/>
          <w:szCs w:val="16"/>
        </w:rPr>
      </w:pPr>
      <w:hyperlink r:id="rId24">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tl w:val="0"/>
        </w:rPr>
      </w:r>
    </w:p>
    <w:p w:rsidR="00000000" w:rsidDel="00000000" w:rsidP="00000000" w:rsidRDefault="00000000" w:rsidRPr="00000000" w14:paraId="0000050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0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0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0A">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sdt>
        <w:sdtPr>
          <w:id w:val="283543546"/>
          <w:tag w:val="goog_rdk_39"/>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50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0C">
      <w:pPr>
        <w:rPr>
          <w:sz w:val="12"/>
          <w:szCs w:val="12"/>
        </w:rPr>
      </w:pPr>
      <w:sdt>
        <w:sdtPr>
          <w:id w:val="-899268780"/>
          <w:tag w:val="goog_rdk_40"/>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50D">
      <w:pPr>
        <w:rPr>
          <w:sz w:val="12"/>
          <w:szCs w:val="12"/>
        </w:rPr>
      </w:pPr>
      <w:r w:rsidDel="00000000" w:rsidR="00000000" w:rsidRPr="00000000">
        <w:rPr>
          <w:rtl w:val="0"/>
        </w:rPr>
      </w:r>
    </w:p>
    <w:p w:rsidR="00000000" w:rsidDel="00000000" w:rsidP="00000000" w:rsidRDefault="00000000" w:rsidRPr="00000000" w14:paraId="0000050E">
      <w:pPr>
        <w:rPr/>
      </w:pPr>
      <w:sdt>
        <w:sdtPr>
          <w:id w:val="-1468899103"/>
          <w:tag w:val="goog_rdk_41"/>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jc w:val="both"/>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11">
      <w:pPr>
        <w:jc w:val="both"/>
        <w:rPr>
          <w:rFonts w:ascii="Comic Sans MS" w:cs="Comic Sans MS" w:eastAsia="Comic Sans MS" w:hAnsi="Comic Sans MS"/>
          <w:i w:val="1"/>
          <w:iCs w:val="1"/>
          <w:color w:val="000000"/>
          <w:sz w:val="22"/>
          <w:szCs w:val="22"/>
        </w:rPr>
      </w:pPr>
      <w:r w:rsidDel="00000000" w:rsidR="00000000" w:rsidRPr="00000000">
        <w:rPr>
          <w:rtl w:val="0"/>
        </w:rPr>
      </w:r>
    </w:p>
    <w:p w:rsidR="00000000" w:rsidDel="00000000" w:rsidP="00000000" w:rsidRDefault="00000000" w:rsidRPr="00000000" w14:paraId="00000512">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4595" cy="751205"/>
            <wp:effectExtent b="0" l="0" r="0" t="0"/>
            <wp:wrapSquare wrapText="bothSides" distB="0" distT="0" distL="0" distR="0"/>
            <wp:docPr id="18" name="image2.jpg"/>
            <a:graphic>
              <a:graphicData uri="http://schemas.openxmlformats.org/drawingml/2006/picture">
                <pic:pic>
                  <pic:nvPicPr>
                    <pic:cNvPr id="0" name="image2.jpg"/>
                    <pic:cNvPicPr preferRelativeResize="0"/>
                  </pic:nvPicPr>
                  <pic:blipFill>
                    <a:blip r:embed="rId25"/>
                    <a:srcRect b="0" l="0" r="0" t="0"/>
                    <a:stretch>
                      <a:fillRect/>
                    </a:stretch>
                  </pic:blipFill>
                  <pic:spPr>
                    <a:xfrm>
                      <a:off x="0" y="0"/>
                      <a:ext cx="1204595" cy="75120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860" cy="911860"/>
            <wp:effectExtent b="0" l="0" r="0" t="0"/>
            <wp:wrapSquare wrapText="bothSides" distB="0" distT="0" distL="0" distR="0"/>
            <wp:docPr id="1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11860" cy="911860"/>
                    </a:xfrm>
                    <a:prstGeom prst="rect"/>
                    <a:ln/>
                  </pic:spPr>
                </pic:pic>
              </a:graphicData>
            </a:graphic>
          </wp:anchor>
        </w:drawing>
      </w:r>
    </w:p>
    <w:p w:rsidR="00000000" w:rsidDel="00000000" w:rsidP="00000000" w:rsidRDefault="00000000" w:rsidRPr="00000000" w14:paraId="00000513">
      <w:pP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4">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515">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6">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17">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518">
      <w:pPr>
        <w:jc w:val="both"/>
        <w:rPr/>
      </w:pPr>
      <w:sdt>
        <w:sdtPr>
          <w:id w:val="711696452"/>
          <w:tag w:val="goog_rdk_42"/>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1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51C">
      <w:pPr>
        <w:rPr>
          <w:rFonts w:ascii="Comic Sans MS" w:cs="Comic Sans MS" w:eastAsia="Comic Sans MS" w:hAnsi="Comic Sans MS"/>
          <w:sz w:val="22"/>
          <w:szCs w:val="22"/>
        </w:rPr>
      </w:pPr>
      <w:sdt>
        <w:sdtPr>
          <w:id w:val="-1458993872"/>
          <w:tag w:val="goog_rdk_43"/>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51D">
      <w:pPr>
        <w:rPr>
          <w:rFonts w:ascii="Comic Sans MS" w:cs="Comic Sans MS" w:eastAsia="Comic Sans MS" w:hAnsi="Comic Sans MS"/>
          <w:sz w:val="22"/>
          <w:szCs w:val="22"/>
        </w:rPr>
      </w:pPr>
      <w:sdt>
        <w:sdtPr>
          <w:id w:val="145926423"/>
          <w:tag w:val="goog_rdk_44"/>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51E">
      <w:pPr>
        <w:rPr/>
      </w:pPr>
      <w:sdt>
        <w:sdtPr>
          <w:id w:val="1740833872"/>
          <w:tag w:val="goog_rdk_45"/>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21">
      <w:pPr>
        <w:rPr>
          <w:rFonts w:ascii="Comic Sans MS" w:cs="Comic Sans MS" w:eastAsia="Comic Sans MS" w:hAnsi="Comic Sans MS"/>
          <w:sz w:val="22"/>
          <w:szCs w:val="22"/>
        </w:rPr>
      </w:pPr>
      <w:sdt>
        <w:sdtPr>
          <w:id w:val="-201916208"/>
          <w:tag w:val="goog_rdk_46"/>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522">
      <w:pPr>
        <w:rPr>
          <w:rFonts w:ascii="Comic Sans MS" w:cs="Comic Sans MS" w:eastAsia="Comic Sans MS" w:hAnsi="Comic Sans MS"/>
          <w:sz w:val="22"/>
          <w:szCs w:val="22"/>
        </w:rPr>
      </w:pPr>
      <w:sdt>
        <w:sdtPr>
          <w:id w:val="-428640723"/>
          <w:tag w:val="goog_rdk_47"/>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523">
      <w:pPr>
        <w:rPr>
          <w:rFonts w:ascii="Comic Sans MS" w:cs="Comic Sans MS" w:eastAsia="Comic Sans MS" w:hAnsi="Comic Sans MS"/>
          <w:sz w:val="22"/>
          <w:szCs w:val="22"/>
        </w:rPr>
      </w:pPr>
      <w:sdt>
        <w:sdtPr>
          <w:id w:val="2067496709"/>
          <w:tag w:val="goog_rdk_48"/>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524">
      <w:pPr>
        <w:rPr>
          <w:rFonts w:ascii="Comic Sans MS" w:cs="Comic Sans MS" w:eastAsia="Comic Sans MS" w:hAnsi="Comic Sans MS"/>
          <w:sz w:val="22"/>
          <w:szCs w:val="22"/>
        </w:rPr>
      </w:pPr>
      <w:sdt>
        <w:sdtPr>
          <w:id w:val="-1442678023"/>
          <w:tag w:val="goog_rdk_49"/>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525">
      <w:pPr>
        <w:rPr>
          <w:rFonts w:ascii="Comic Sans MS" w:cs="Comic Sans MS" w:eastAsia="Comic Sans MS" w:hAnsi="Comic Sans MS"/>
          <w:sz w:val="22"/>
          <w:szCs w:val="22"/>
        </w:rPr>
      </w:pPr>
      <w:sdt>
        <w:sdtPr>
          <w:id w:val="694182992"/>
          <w:tag w:val="goog_rdk_50"/>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526">
      <w:pPr>
        <w:rPr>
          <w:rFonts w:ascii="Comic Sans MS" w:cs="Comic Sans MS" w:eastAsia="Comic Sans MS" w:hAnsi="Comic Sans MS"/>
        </w:rPr>
      </w:pPr>
      <w:sdt>
        <w:sdtPr>
          <w:id w:val="-1330426109"/>
          <w:tag w:val="goog_rdk_51"/>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52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8">
      <w:pP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29">
      <w:pPr>
        <w:ind w:hanging="2"/>
        <w:jc w:val="both"/>
        <w:rPr>
          <w:rFonts w:ascii="Comic Sans MS" w:cs="Comic Sans MS" w:eastAsia="Comic Sans MS" w:hAnsi="Comic Sans MS"/>
          <w:color w:val="000000"/>
          <w:sz w:val="16"/>
          <w:szCs w:val="16"/>
        </w:rPr>
      </w:pPr>
      <w:hyperlink r:id="rId26">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tl w:val="0"/>
        </w:rPr>
      </w:r>
    </w:p>
    <w:p w:rsidR="00000000" w:rsidDel="00000000" w:rsidP="00000000" w:rsidRDefault="00000000" w:rsidRPr="00000000" w14:paraId="0000052A">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52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2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sdt>
        <w:sdtPr>
          <w:id w:val="1378678234"/>
          <w:tag w:val="goog_rdk_5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52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2F">
      <w:pPr>
        <w:rPr>
          <w:rFonts w:ascii="Comic Sans MS" w:cs="Comic Sans MS" w:eastAsia="Comic Sans MS" w:hAnsi="Comic Sans MS"/>
          <w:b w:val="1"/>
          <w:bCs w:val="1"/>
          <w:color w:val="000000"/>
          <w:sz w:val="12"/>
          <w:szCs w:val="12"/>
        </w:rPr>
      </w:pPr>
      <w:sdt>
        <w:sdtPr>
          <w:id w:val="-894015621"/>
          <w:tag w:val="goog_rdk_53"/>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r w:rsidDel="00000000" w:rsidR="00000000" w:rsidRPr="00000000">
        <w:rPr>
          <w:rtl w:val="0"/>
        </w:rPr>
      </w:r>
    </w:p>
    <w:p w:rsidR="00000000" w:rsidDel="00000000" w:rsidP="00000000" w:rsidRDefault="00000000" w:rsidRPr="00000000" w14:paraId="00000530">
      <w:pPr>
        <w:pageBreakBefore w:val="1"/>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1">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2">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53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4">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35">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53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37">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538">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539">
      <w:pPr>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53A">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53B">
      <w:pP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3C">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53D">
      <w:pPr>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53E">
      <w:pPr>
        <w:rPr>
          <w:rFonts w:ascii="Comic Sans MS" w:cs="Comic Sans MS" w:eastAsia="Comic Sans MS" w:hAnsi="Comic Sans MS"/>
          <w:color w:val="004586"/>
          <w:sz w:val="22"/>
          <w:szCs w:val="22"/>
        </w:rPr>
      </w:pPr>
      <w:hyperlink r:id="rId27">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3F">
      <w:pPr>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540">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541">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542">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543">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544">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p>
    <w:p w:rsidR="00000000" w:rsidDel="00000000" w:rsidP="00000000" w:rsidRDefault="00000000" w:rsidRPr="00000000" w14:paraId="00000545">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6">
      <w:pPr>
        <w:rPr>
          <w:rFonts w:ascii="Comic Sans MS" w:cs="Comic Sans MS" w:eastAsia="Comic Sans MS" w:hAnsi="Comic Sans MS"/>
          <w:color w:val="000000"/>
          <w:sz w:val="22"/>
          <w:szCs w:val="22"/>
        </w:rPr>
      </w:pPr>
      <w:sdt>
        <w:sdtPr>
          <w:id w:val="-1047161799"/>
          <w:tag w:val="goog_rdk_54"/>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547">
      <w:pPr>
        <w:rPr>
          <w:rFonts w:ascii="Comic Sans MS" w:cs="Comic Sans MS" w:eastAsia="Comic Sans MS" w:hAnsi="Comic Sans MS"/>
          <w:b w:val="1"/>
          <w:bCs w:val="1"/>
          <w:color w:val="000000"/>
          <w:sz w:val="22"/>
          <w:szCs w:val="22"/>
        </w:rPr>
      </w:pPr>
      <w:sdt>
        <w:sdtPr>
          <w:id w:val="-1840954058"/>
          <w:tag w:val="goog_rdk_55"/>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tl w:val="0"/>
        </w:rPr>
      </w:r>
    </w:p>
    <w:p w:rsidR="00000000" w:rsidDel="00000000" w:rsidP="00000000" w:rsidRDefault="00000000" w:rsidRPr="00000000" w14:paraId="00000548">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9">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r w:rsidDel="00000000" w:rsidR="00000000" w:rsidRPr="00000000">
        <w:rPr>
          <w:rtl w:val="0"/>
        </w:rPr>
      </w:r>
    </w:p>
    <w:p w:rsidR="00000000" w:rsidDel="00000000" w:rsidP="00000000" w:rsidRDefault="00000000" w:rsidRPr="00000000" w14:paraId="0000054A">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B">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DREAL AUVERGNE-RHÔNE-ALPES :</w:t>
      </w:r>
      <w:r w:rsidDel="00000000" w:rsidR="00000000" w:rsidRPr="00000000">
        <w:rPr>
          <w:rtl w:val="0"/>
        </w:rPr>
      </w:r>
    </w:p>
    <w:p w:rsidR="00000000" w:rsidDel="00000000" w:rsidP="00000000" w:rsidRDefault="00000000" w:rsidRPr="00000000" w14:paraId="0000054C">
      <w:pPr>
        <w:jc w:val="center"/>
        <w:rPr/>
      </w:pPr>
      <w:hyperlink r:id="rId28">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4D">
      <w:pPr>
        <w:jc w:val="center"/>
        <w:rPr/>
      </w:pPr>
      <w:r w:rsidDel="00000000" w:rsidR="00000000" w:rsidRPr="00000000">
        <w:rPr>
          <w:rtl w:val="0"/>
        </w:rPr>
      </w:r>
    </w:p>
    <w:p w:rsidR="00000000" w:rsidDel="00000000" w:rsidP="00000000" w:rsidRDefault="00000000" w:rsidRPr="00000000" w14:paraId="0000054E">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PORTAIL DU MINISTERE</w:t>
      </w:r>
      <w:r w:rsidDel="00000000" w:rsidR="00000000" w:rsidRPr="00000000">
        <w:rPr>
          <w:rtl w:val="0"/>
        </w:rPr>
      </w:r>
    </w:p>
    <w:p w:rsidR="00000000" w:rsidDel="00000000" w:rsidP="00000000" w:rsidRDefault="00000000" w:rsidRPr="00000000" w14:paraId="0000054F">
      <w:pPr>
        <w:jc w:val="center"/>
        <w:rPr>
          <w:rFonts w:ascii="Comic Sans MS" w:cs="Comic Sans MS" w:eastAsia="Comic Sans MS" w:hAnsi="Comic Sans MS"/>
          <w:sz w:val="22"/>
          <w:szCs w:val="22"/>
        </w:rPr>
      </w:pPr>
      <w:hyperlink r:id="rId29">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550">
      <w:pPr>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51">
      <w:pPr>
        <w:pStyle w:val="Heading1"/>
        <w:keepNext w:val="0"/>
        <w:numPr>
          <w:ilvl w:val="0"/>
          <w:numId w:val="1"/>
        </w:numPr>
        <w:ind w:left="432" w:hanging="432"/>
        <w:jc w:val="center"/>
        <w:rPr>
          <w:rFonts w:ascii="Comic Sans MS" w:cs="Comic Sans MS" w:eastAsia="Comic Sans MS" w:hAnsi="Comic Sans MS"/>
          <w:b w:val="0"/>
          <w:bCs w:val="0"/>
          <w:color w:val="000000"/>
          <w:sz w:val="22"/>
          <w:szCs w:val="22"/>
        </w:rPr>
      </w:pPr>
      <w:r w:rsidDel="00000000" w:rsidR="00000000" w:rsidRPr="00000000">
        <w:rPr>
          <w:rFonts w:ascii="Comic Sans MS" w:cs="Comic Sans MS" w:eastAsia="Comic Sans MS" w:hAnsi="Comic Sans MS"/>
          <w:sz w:val="22"/>
          <w:szCs w:val="22"/>
          <w:rtl w:val="0"/>
        </w:rPr>
        <w:t xml:space="preserve">LES OUTILS DÉPARTEMENTAUX</w:t>
      </w:r>
      <w:r w:rsidDel="00000000" w:rsidR="00000000" w:rsidRPr="00000000">
        <w:rPr>
          <w:rtl w:val="0"/>
        </w:rPr>
      </w:r>
    </w:p>
    <w:p w:rsidR="00000000" w:rsidDel="00000000" w:rsidP="00000000" w:rsidRDefault="00000000" w:rsidRPr="00000000" w14:paraId="00000552">
      <w:pPr>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10"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7">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8">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3">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4">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5">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rFonts w:ascii="Noto Sans Symbols" w:cs="Noto Sans Symbols" w:eastAsia="Noto Sans Symbols" w:hAnsi="Noto Sans Symbols"/>
      </w:rPr>
    </w:lvl>
    <w:lvl w:ilvl="1">
      <w:start w:val="1"/>
      <w:numFmt w:val="decimal"/>
      <w:lvlText w:val=""/>
      <w:lvlJc w:val="left"/>
      <w:pPr>
        <w:ind w:left="576" w:hanging="576"/>
      </w:pPr>
      <w:rPr>
        <w:rFonts w:ascii="Courier New" w:cs="Courier New" w:eastAsia="Courier New" w:hAnsi="Courier New"/>
      </w:rPr>
    </w:lvl>
    <w:lvl w:ilvl="2">
      <w:start w:val="1"/>
      <w:numFmt w:val="decimal"/>
      <w:lvlText w:val=""/>
      <w:lvlJc w:val="left"/>
      <w:pPr>
        <w:ind w:left="720" w:hanging="720"/>
      </w:pPr>
      <w:rPr>
        <w:rFonts w:ascii="Noto Sans Symbols" w:cs="Noto Sans Symbols" w:eastAsia="Noto Sans Symbols" w:hAnsi="Noto Sans Symbols"/>
      </w:rPr>
    </w:lvl>
    <w:lvl w:ilvl="3">
      <w:start w:val="1"/>
      <w:numFmt w:val="decimal"/>
      <w:lvlText w:val=""/>
      <w:lvlJc w:val="left"/>
      <w:pPr>
        <w:ind w:left="864" w:hanging="864"/>
      </w:pPr>
      <w:rPr>
        <w:rFonts w:ascii="Noto Sans Symbols" w:cs="Noto Sans Symbols" w:eastAsia="Noto Sans Symbols" w:hAnsi="Noto Sans Symbols"/>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864" w:hanging="864"/>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1152" w:hanging="1152"/>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qFormat w:val="1"/>
    <w:pPr>
      <w:numPr>
        <w:ilvl w:val="6"/>
        <w:numId w:val="1"/>
      </w:numPr>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rPr>
  </w:style>
  <w:style w:type="character" w:styleId="WW8Num1z1" w:customStyle="1">
    <w:name w:val="WW8Num1z1"/>
    <w:rPr>
      <w:rFonts w:ascii="Courier New" w:cs="Courier New" w:hAnsi="Courier New"/>
    </w:rPr>
  </w:style>
  <w:style w:type="character" w:styleId="WW8Num1z2" w:customStyle="1">
    <w:name w:val="WW8Num1z2"/>
    <w:rPr>
      <w:rFonts w:ascii="Wingdings" w:cs="Wingdings" w:hAnsi="Wingdings"/>
    </w:rPr>
  </w:style>
  <w:style w:type="character" w:styleId="WW8Num1z3" w:customStyle="1">
    <w:name w:val="WW8Num1z3"/>
    <w:rPr>
      <w:rFonts w:ascii="Symbol" w:cs="Symbol" w:hAnsi="Symbol"/>
    </w:rPr>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Calibri" w:cs="Calibri" w:eastAsia="Times New Roman" w:hAnsi="Calibri"/>
      <w:lang w:val="en-US"/>
    </w:rPr>
  </w:style>
  <w:style w:type="character" w:styleId="WW8Num3z0" w:customStyle="1">
    <w:name w:val="WW8Num3z0"/>
    <w:rPr>
      <w:rFonts w:ascii="Wingdings" w:cs="Times New Roman" w:eastAsia="Times New Roman" w:hAnsi="Wingdings"/>
    </w:rPr>
  </w:style>
  <w:style w:type="character" w:styleId="WW8Num4z0" w:customStyle="1">
    <w:name w:val="WW8Num4z0"/>
    <w:rPr>
      <w:rFonts w:ascii="Wingdings" w:cs="Times New Roman" w:eastAsia="Times New Roman" w:hAnsi="Wingdings"/>
    </w:rPr>
  </w:style>
  <w:style w:type="character" w:styleId="WW8Num5z0" w:customStyle="1">
    <w:name w:val="WW8Num5z0"/>
    <w:rPr>
      <w:rFonts w:ascii="Wingdings" w:cs="Wingdings" w:hAnsi="Wingdings"/>
    </w:rPr>
  </w:style>
  <w:style w:type="character" w:styleId="WW8Num6z0" w:customStyle="1">
    <w:name w:val="WW8Num6z0"/>
    <w:rPr>
      <w:rFonts w:ascii="Wingdings" w:cs="Times New Roman" w:hAnsi="Wingdings"/>
    </w:rPr>
  </w:style>
  <w:style w:type="character" w:styleId="WW8Num7z0" w:customStyle="1">
    <w:name w:val="WW8Num7z0"/>
    <w:rPr>
      <w:rFonts w:ascii="Symbol" w:cs="Symbol" w:hAnsi="Symbol"/>
    </w:rPr>
  </w:style>
  <w:style w:type="character" w:styleId="WW8Num8z0" w:customStyle="1">
    <w:name w:val="WW8Num8z0"/>
    <w:rPr>
      <w:rFonts w:ascii="Wingdings" w:cs="Times New Roman" w:eastAsia="Times New Roman" w:hAnsi="Wingdings"/>
    </w:rPr>
  </w:style>
  <w:style w:type="character" w:styleId="WW8Num9z0" w:customStyle="1">
    <w:name w:val="WW8Num9z0"/>
    <w:rPr>
      <w:rFonts w:ascii="Symbol" w:cs="Symbol" w:hAnsi="Symbol"/>
    </w:rPr>
  </w:style>
  <w:style w:type="character" w:styleId="WW8Num10z0" w:customStyle="1">
    <w:name w:val="WW8Num10z0"/>
    <w:rPr>
      <w:rFonts w:ascii="Wingdings" w:cs="Times New Roman" w:eastAsia="Times New Roman" w:hAnsi="Wingdings"/>
    </w:rPr>
  </w:style>
  <w:style w:type="character" w:styleId="WW8Num11z0" w:customStyle="1">
    <w:name w:val="WW8Num11z0"/>
    <w:rPr>
      <w:rFonts w:ascii="Wingdings" w:cs="Wingdings" w:hAnsi="Wingdings"/>
    </w:rPr>
  </w:style>
  <w:style w:type="character" w:styleId="WW8Num12z0" w:customStyle="1">
    <w:name w:val="WW8Num12z0"/>
    <w:rPr>
      <w:rFonts w:ascii="Symbol" w:cs="Symbol" w:hAnsi="Symbol"/>
    </w:rPr>
  </w:style>
  <w:style w:type="character" w:styleId="WW8Num13z0" w:customStyle="1">
    <w:name w:val="WW8Num13z0"/>
    <w:rPr>
      <w:rFonts w:ascii="Wingdings" w:cs="Wingdings" w:hAnsi="Wingdings"/>
    </w:rPr>
  </w:style>
  <w:style w:type="character" w:styleId="WW8Num14z0" w:customStyle="1">
    <w:name w:val="WW8Num14z0"/>
    <w:rPr>
      <w:rFonts w:ascii="Wingdings" w:cs="Wingdings" w:hAnsi="Wingdings"/>
    </w:rPr>
  </w:style>
  <w:style w:type="character" w:styleId="WW8Num15z0" w:customStyle="1">
    <w:name w:val="WW8Num15z0"/>
    <w:rPr>
      <w:rFonts w:ascii="Symbol" w:cs="Symbol" w:hAnsi="Symbol"/>
    </w:rPr>
  </w:style>
  <w:style w:type="character" w:styleId="WW8Num2z1" w:customStyle="1">
    <w:name w:val="WW8Num2z1"/>
    <w:rPr>
      <w:rFonts w:ascii="Courier New" w:cs="Courier New" w:hAnsi="Courier New"/>
    </w:rPr>
  </w:style>
  <w:style w:type="character" w:styleId="WW8Num2z2" w:customStyle="1">
    <w:name w:val="WW8Num2z2"/>
    <w:rPr>
      <w:rFonts w:ascii="Wingdings" w:cs="Wingdings" w:hAnsi="Wingdings"/>
    </w:rPr>
  </w:style>
  <w:style w:type="character" w:styleId="WW8Num2z3" w:customStyle="1">
    <w:name w:val="WW8Num2z3"/>
    <w:rPr>
      <w:rFonts w:ascii="Symbol" w:cs="Symbol" w:hAnsi="Symbol"/>
    </w:rPr>
  </w:style>
  <w:style w:type="character" w:styleId="WW8Num3z1" w:customStyle="1">
    <w:name w:val="WW8Num3z1"/>
    <w:rPr>
      <w:rFonts w:ascii="Courier New" w:cs="Courier New" w:hAnsi="Courier New"/>
    </w:rPr>
  </w:style>
  <w:style w:type="character" w:styleId="WW8Num3z2" w:customStyle="1">
    <w:name w:val="WW8Num3z2"/>
    <w:rPr>
      <w:rFonts w:ascii="Wingdings" w:cs="Wingdings" w:hAnsi="Wingdings"/>
    </w:rPr>
  </w:style>
  <w:style w:type="character" w:styleId="WW8Num3z3" w:customStyle="1">
    <w:name w:val="WW8Num3z3"/>
    <w:rPr>
      <w:rFonts w:ascii="Symbol" w:cs="Symbol" w:hAnsi="Symbol"/>
    </w:rPr>
  </w:style>
  <w:style w:type="character" w:styleId="WW8Num4z1" w:customStyle="1">
    <w:name w:val="WW8Num4z1"/>
    <w:rPr>
      <w:rFonts w:ascii="Courier New" w:cs="Courier New" w:hAnsi="Courier New"/>
    </w:rPr>
  </w:style>
  <w:style w:type="character" w:styleId="WW8Num4z2" w:customStyle="1">
    <w:name w:val="WW8Num4z2"/>
    <w:rPr>
      <w:rFonts w:ascii="Wingdings" w:cs="Wingdings" w:hAnsi="Wingdings"/>
    </w:rPr>
  </w:style>
  <w:style w:type="character" w:styleId="WW8Num4z3" w:customStyle="1">
    <w:name w:val="WW8Num4z3"/>
    <w:rPr>
      <w:rFonts w:ascii="Symbol" w:cs="Symbol" w:hAnsi="Symbol"/>
    </w:rPr>
  </w:style>
  <w:style w:type="character" w:styleId="WW8Num7z1" w:customStyle="1">
    <w:name w:val="WW8Num7z1"/>
    <w:rPr>
      <w:rFonts w:ascii="Courier New" w:cs="Courier New" w:hAnsi="Courier New"/>
    </w:rPr>
  </w:style>
  <w:style w:type="character" w:styleId="WW8Num7z2" w:customStyle="1">
    <w:name w:val="WW8Num7z2"/>
    <w:rPr>
      <w:rFonts w:ascii="Wingdings" w:cs="Wingdings" w:hAnsi="Wingdings"/>
    </w:rPr>
  </w:style>
  <w:style w:type="character" w:styleId="WW8Num8z1" w:customStyle="1">
    <w:name w:val="WW8Num8z1"/>
    <w:rPr>
      <w:rFonts w:ascii="ComicSansMS" w:cs="ComicSansMS" w:eastAsia="Times New Roman" w:hAnsi="ComicSansMS"/>
    </w:rPr>
  </w:style>
  <w:style w:type="character" w:styleId="WW8Num8z2" w:customStyle="1">
    <w:name w:val="WW8Num8z2"/>
    <w:rPr>
      <w:rFonts w:ascii="Wingdings" w:cs="Wingdings" w:hAnsi="Wingdings"/>
    </w:rPr>
  </w:style>
  <w:style w:type="character" w:styleId="WW8Num8z3" w:customStyle="1">
    <w:name w:val="WW8Num8z3"/>
    <w:rPr>
      <w:rFonts w:ascii="Symbol" w:cs="Symbol" w:hAnsi="Symbol"/>
    </w:rPr>
  </w:style>
  <w:style w:type="character" w:styleId="WW8Num8z4" w:customStyle="1">
    <w:name w:val="WW8Num8z4"/>
    <w:rPr>
      <w:rFonts w:ascii="Courier New" w:cs="Courier New" w:hAnsi="Courier New"/>
    </w:rPr>
  </w:style>
  <w:style w:type="character" w:styleId="WW8Num9z1" w:customStyle="1">
    <w:name w:val="WW8Num9z1"/>
    <w:rPr>
      <w:rFonts w:ascii="Courier New" w:cs="Courier New" w:hAnsi="Courier New"/>
    </w:rPr>
  </w:style>
  <w:style w:type="character" w:styleId="WW8Num9z2" w:customStyle="1">
    <w:name w:val="WW8Num9z2"/>
    <w:rPr>
      <w:rFonts w:ascii="Wingdings" w:cs="Wingdings" w:hAnsi="Wingdings"/>
    </w:rPr>
  </w:style>
  <w:style w:type="character" w:styleId="WW8Num10z1" w:customStyle="1">
    <w:name w:val="WW8Num10z1"/>
    <w:rPr>
      <w:rFonts w:ascii="Courier New" w:cs="Courier New" w:hAnsi="Courier New"/>
    </w:rPr>
  </w:style>
  <w:style w:type="character" w:styleId="WW8Num10z2" w:customStyle="1">
    <w:name w:val="WW8Num10z2"/>
    <w:rPr>
      <w:rFonts w:ascii="Wingdings" w:cs="Wingdings" w:hAnsi="Wingdings"/>
    </w:rPr>
  </w:style>
  <w:style w:type="character" w:styleId="WW8Num10z3" w:customStyle="1">
    <w:name w:val="WW8Num10z3"/>
    <w:rPr>
      <w:rFonts w:ascii="Symbol" w:cs="Symbol" w:hAnsi="Symbol"/>
    </w:rPr>
  </w:style>
  <w:style w:type="character" w:styleId="WW8Num13z1" w:customStyle="1">
    <w:name w:val="WW8Num13z1"/>
    <w:rPr>
      <w:rFonts w:ascii="Courier New" w:cs="Courier New" w:hAnsi="Courier New"/>
    </w:rPr>
  </w:style>
  <w:style w:type="character" w:styleId="WW8Num13z3" w:customStyle="1">
    <w:name w:val="WW8Num13z3"/>
    <w:rPr>
      <w:rFonts w:ascii="Symbol" w:cs="Symbol" w:hAnsi="Symbol"/>
    </w:rPr>
  </w:style>
  <w:style w:type="character" w:styleId="WW8Num14z1" w:customStyle="1">
    <w:name w:val="WW8Num14z1"/>
    <w:rPr>
      <w:rFonts w:ascii="Courier New" w:cs="Courier New" w:hAnsi="Courier New"/>
    </w:rPr>
  </w:style>
  <w:style w:type="character" w:styleId="WW8Num14z3" w:customStyle="1">
    <w:name w:val="WW8Num14z3"/>
    <w:rPr>
      <w:rFonts w:ascii="Symbol" w:cs="Symbol" w:hAnsi="Symbol"/>
    </w:rPr>
  </w:style>
  <w:style w:type="character" w:styleId="WW8Num15z1" w:customStyle="1">
    <w:name w:val="WW8Num15z1"/>
    <w:rPr>
      <w:rFonts w:ascii="Courier New" w:cs="Courier New" w:hAnsi="Courier New"/>
    </w:rPr>
  </w:style>
  <w:style w:type="character" w:styleId="WW8Num15z2" w:customStyle="1">
    <w:name w:val="WW8Num15z2"/>
    <w:rPr>
      <w:rFonts w:ascii="Wingdings" w:cs="Wingdings" w:hAnsi="Wingdings"/>
    </w:rPr>
  </w:style>
  <w:style w:type="character" w:styleId="WW8Num17z0" w:customStyle="1">
    <w:name w:val="WW8Num17z0"/>
    <w:rPr>
      <w:rFonts w:ascii="Wingdings" w:cs="Wingdings" w:hAnsi="Wingdings"/>
    </w:rPr>
  </w:style>
  <w:style w:type="character" w:styleId="WW8Num17z1" w:customStyle="1">
    <w:name w:val="WW8Num17z1"/>
    <w:rPr>
      <w:rFonts w:ascii="Courier New" w:cs="Courier New" w:hAnsi="Courier New"/>
    </w:rPr>
  </w:style>
  <w:style w:type="character" w:styleId="WW8Num17z3" w:customStyle="1">
    <w:name w:val="WW8Num17z3"/>
    <w:rPr>
      <w:rFonts w:ascii="Wingdings" w:cs="Times New Roman" w:eastAsia="Times New Roman" w:hAnsi="Wingdings"/>
    </w:rPr>
  </w:style>
  <w:style w:type="character" w:styleId="WW8Num17z6" w:customStyle="1">
    <w:name w:val="WW8Num17z6"/>
    <w:rPr>
      <w:rFonts w:ascii="Symbol" w:cs="Symbol" w:hAnsi="Symbol"/>
    </w:rPr>
  </w:style>
  <w:style w:type="character" w:styleId="WW8Num18z0" w:customStyle="1">
    <w:name w:val="WW8Num18z0"/>
    <w:rPr>
      <w:rFonts w:ascii="Symbol" w:cs="Symbol" w:hAnsi="Symbol"/>
    </w:rPr>
  </w:style>
  <w:style w:type="character" w:styleId="WW8Num18z1" w:customStyle="1">
    <w:name w:val="WW8Num18z1"/>
    <w:rPr>
      <w:rFonts w:ascii="Courier New" w:cs="Courier New" w:hAnsi="Courier New"/>
    </w:rPr>
  </w:style>
  <w:style w:type="character" w:styleId="WW8Num18z2" w:customStyle="1">
    <w:name w:val="WW8Num18z2"/>
    <w:rPr>
      <w:rFonts w:ascii="Wingdings" w:cs="Wingdings" w:hAnsi="Wingdings"/>
    </w:rPr>
  </w:style>
  <w:style w:type="character" w:styleId="WW8Num19z0" w:customStyle="1">
    <w:name w:val="WW8Num19z0"/>
    <w:rPr>
      <w:rFonts w:ascii="Wingdings" w:cs="Wingdings" w:hAnsi="Wingdings"/>
    </w:rPr>
  </w:style>
  <w:style w:type="character" w:styleId="WW8Num19z1" w:customStyle="1">
    <w:name w:val="WW8Num19z1"/>
    <w:rPr>
      <w:rFonts w:ascii="Courier New" w:cs="Courier New" w:hAnsi="Courier New"/>
    </w:rPr>
  </w:style>
  <w:style w:type="character" w:styleId="WW8Num19z3" w:customStyle="1">
    <w:name w:val="WW8Num19z3"/>
    <w:rPr>
      <w:rFonts w:ascii="Symbol" w:cs="Symbol" w:hAnsi="Symbol"/>
    </w:rPr>
  </w:style>
  <w:style w:type="character" w:styleId="WW8Num20z0" w:customStyle="1">
    <w:name w:val="WW8Num20z0"/>
    <w:rPr>
      <w:rFonts w:ascii="Wingdings" w:cs="Wingdings" w:hAnsi="Wingdings"/>
    </w:rPr>
  </w:style>
  <w:style w:type="character" w:styleId="WW8Num20z1" w:customStyle="1">
    <w:name w:val="WW8Num20z1"/>
    <w:rPr>
      <w:rFonts w:ascii="Courier New" w:cs="Courier New" w:hAnsi="Courier New"/>
    </w:rPr>
  </w:style>
  <w:style w:type="character" w:styleId="WW8Num20z3" w:customStyle="1">
    <w:name w:val="WW8Num20z3"/>
    <w:rPr>
      <w:rFonts w:ascii="Symbol" w:cs="Symbol" w:hAnsi="Symbol"/>
    </w:rPr>
  </w:style>
  <w:style w:type="character" w:styleId="WW8Num21z0" w:customStyle="1">
    <w:name w:val="WW8Num21z0"/>
    <w:rPr>
      <w:rFonts w:ascii="Times New Roman" w:cs="Times New Roman" w:eastAsia="Times New Roman" w:hAnsi="Times New Roman"/>
      <w:b w:val="0"/>
    </w:rPr>
  </w:style>
  <w:style w:type="character" w:styleId="WW8Num21z1" w:customStyle="1">
    <w:name w:val="WW8Num21z1"/>
    <w:rPr>
      <w:rFonts w:ascii="Courier New" w:cs="Courier New" w:hAnsi="Courier New"/>
    </w:rPr>
  </w:style>
  <w:style w:type="character" w:styleId="WW8Num21z2" w:customStyle="1">
    <w:name w:val="WW8Num21z2"/>
    <w:rPr>
      <w:rFonts w:ascii="Wingdings" w:cs="Wingdings" w:hAnsi="Wingdings"/>
    </w:rPr>
  </w:style>
  <w:style w:type="character" w:styleId="WW8Num21z3" w:customStyle="1">
    <w:name w:val="WW8Num21z3"/>
    <w:rPr>
      <w:rFonts w:ascii="Symbol" w:cs="Symbol" w:hAnsi="Symbol"/>
    </w:rPr>
  </w:style>
  <w:style w:type="character" w:styleId="Policepardfaut1" w:customStyle="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Heading1Char" w:customStyle="1">
    <w:name w:val="Heading 1 Char"/>
    <w:rPr>
      <w:b w:val="1"/>
      <w:bCs w:val="1"/>
      <w:color w:val="0000ff"/>
      <w:lang w:bidi="ar-SA" w:eastAsia="ar-SA" w:val="fr-FR"/>
    </w:rPr>
  </w:style>
  <w:style w:type="character" w:styleId="Lienhypertextesuivivisit">
    <w:name w:val="FollowedHyperlink"/>
    <w:rPr>
      <w:color w:val="800000"/>
      <w:u w:val="single"/>
    </w:rPr>
  </w:style>
  <w:style w:type="character" w:styleId="Puces" w:customStyle="1">
    <w:name w:val="Puces"/>
    <w:rPr>
      <w:rFonts w:ascii="OpenSymbol" w:cs="OpenSymbol" w:eastAsia="OpenSymbol" w:hAnsi="OpenSymbol"/>
    </w:rPr>
  </w:style>
  <w:style w:type="character" w:styleId="Caractresdenumrotation" w:customStyle="1">
    <w:name w:val="Caractères de numérotation"/>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rPr>
      <w:rFonts w:cs="Mangal"/>
    </w:rPr>
  </w:style>
  <w:style w:type="paragraph" w:styleId="Lgende1" w:customStyle="1">
    <w:name w:val="Légende1"/>
    <w:basedOn w:val="Normal"/>
    <w:pPr>
      <w:suppressLineNumbers w:val="1"/>
      <w:spacing w:after="120" w:before="120"/>
    </w:pPr>
    <w:rPr>
      <w:rFonts w:cs="Mangal"/>
      <w:i w:val="1"/>
      <w:iCs w:val="1"/>
      <w:sz w:val="24"/>
      <w:szCs w:val="24"/>
    </w:rPr>
  </w:style>
  <w:style w:type="paragraph" w:styleId="Index" w:customStyle="1">
    <w:name w:val="Index"/>
    <w:basedOn w:val="Normal"/>
    <w:pPr>
      <w:suppressLineNumbers w:val="1"/>
    </w:pPr>
    <w:rPr>
      <w:rFonts w:cs="Mangal"/>
    </w:r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exac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2" w:customStyle="1">
    <w:name w:val="Corps de texte 32"/>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suppressAutoHyphens w:val="1"/>
      <w:autoSpaceDE w:val="0"/>
    </w:pPr>
    <w:rPr>
      <w:rFonts w:ascii="Arial" w:cs="Arial" w:hAnsi="Arial"/>
      <w:color w:val="000000"/>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uiPriority w:val="99"/>
    <w:semiHidden w:val="1"/>
    <w:unhideWhenUsed w:val="1"/>
    <w:rsid w:val="00ED7E46"/>
    <w:rPr>
      <w:color w:val="605e5c"/>
      <w:shd w:color="auto" w:fill="e1dfdd" w:val="clear"/>
    </w:rPr>
  </w:style>
  <w:style w:type="table" w:styleId="a" w:customStyle="1">
    <w:basedOn w:val="TableNormal"/>
    <w:tblPr>
      <w:tblStyleRowBandSize w:val="1"/>
      <w:tblStyleColBandSize w:val="1"/>
      <w:tblCellMar>
        <w:top w:w="55.0" w:type="dxa"/>
        <w:left w:w="55.0" w:type="dxa"/>
        <w:bottom w:w="55.0" w:type="dxa"/>
        <w:right w:w="55.0" w:type="dxa"/>
      </w:tblCellMar>
    </w:tblPr>
  </w:style>
  <w:style w:type="table" w:styleId="a0" w:customStyle="1">
    <w:basedOn w:val="TableNormal"/>
    <w:tblPr>
      <w:tblStyleRowBandSize w:val="1"/>
      <w:tblStyleColBandSize w:val="1"/>
      <w:tblCellMar>
        <w:top w:w="0.0" w:type="dxa"/>
        <w:left w:w="71.0" w:type="dxa"/>
        <w:bottom w:w="0.0" w:type="dxa"/>
        <w:right w:w="71.0" w:type="dxa"/>
      </w:tblCellMar>
    </w:tblPr>
  </w:style>
  <w:style w:type="table" w:styleId="a1" w:customStyle="1">
    <w:basedOn w:val="TableNormal"/>
    <w:tblPr>
      <w:tblStyleRowBandSize w:val="1"/>
      <w:tblStyleColBandSize w:val="1"/>
      <w:tblCellMar>
        <w:top w:w="0.0" w:type="dxa"/>
        <w:left w:w="71.0" w:type="dxa"/>
        <w:bottom w:w="0.0" w:type="dxa"/>
        <w:right w:w="71.0" w:type="dxa"/>
      </w:tblCellMar>
    </w:tblPr>
  </w:style>
  <w:style w:type="table" w:styleId="a2" w:customStyle="1">
    <w:basedOn w:val="TableNormal"/>
    <w:tblPr>
      <w:tblStyleRowBandSize w:val="1"/>
      <w:tblStyleColBandSize w:val="1"/>
      <w:tblCellMar>
        <w:top w:w="0.0" w:type="dxa"/>
        <w:left w:w="71.0" w:type="dxa"/>
        <w:bottom w:w="0.0" w:type="dxa"/>
        <w:right w:w="71.0" w:type="dxa"/>
      </w:tblCellMar>
    </w:tblPr>
  </w:style>
  <w:style w:type="table" w:styleId="a3" w:customStyle="1">
    <w:basedOn w:val="TableNormal"/>
    <w:tblPr>
      <w:tblStyleRowBandSize w:val="1"/>
      <w:tblStyleColBandSize w:val="1"/>
      <w:tblCellMar>
        <w:top w:w="0.0" w:type="dxa"/>
        <w:left w:w="71.0" w:type="dxa"/>
        <w:bottom w:w="0.0" w:type="dxa"/>
        <w:right w:w="71.0" w:type="dxa"/>
      </w:tblCellMar>
    </w:tblPr>
  </w:style>
  <w:style w:type="table" w:styleId="a4" w:customStyle="1">
    <w:basedOn w:val="TableNormal"/>
    <w:tblPr>
      <w:tblStyleRowBandSize w:val="1"/>
      <w:tblStyleColBandSize w:val="1"/>
      <w:tblCellMar>
        <w:top w:w="0.0" w:type="dxa"/>
        <w:left w:w="71.0" w:type="dxa"/>
        <w:bottom w:w="0.0" w:type="dxa"/>
        <w:right w:w="71.0" w:type="dxa"/>
      </w:tblCellMar>
    </w:tblPr>
  </w:style>
  <w:style w:type="table" w:styleId="a5" w:customStyle="1">
    <w:basedOn w:val="TableNormal"/>
    <w:tblPr>
      <w:tblStyleRowBandSize w:val="1"/>
      <w:tblStyleColBandSize w:val="1"/>
      <w:tblCellMar>
        <w:top w:w="0.0" w:type="dxa"/>
        <w:left w:w="71.0" w:type="dxa"/>
        <w:bottom w:w="0.0" w:type="dxa"/>
        <w:right w:w="71.0" w:type="dxa"/>
      </w:tblCellMar>
    </w:tblPr>
  </w:style>
  <w:style w:type="table" w:styleId="a6" w:customStyle="1">
    <w:basedOn w:val="TableNormal"/>
    <w:tblPr>
      <w:tblStyleRowBandSize w:val="1"/>
      <w:tblStyleColBandSize w:val="1"/>
      <w:tblCellMar>
        <w:top w:w="0.0" w:type="dxa"/>
        <w:left w:w="71.0" w:type="dxa"/>
        <w:bottom w:w="0.0" w:type="dxa"/>
        <w:right w:w="71.0" w:type="dxa"/>
      </w:tblCellMar>
    </w:tblPr>
  </w:style>
  <w:style w:type="table" w:styleId="a7" w:customStyle="1">
    <w:basedOn w:val="TableNormal"/>
    <w:tblPr>
      <w:tblStyleRowBandSize w:val="1"/>
      <w:tblStyleColBandSize w:val="1"/>
      <w:tblCellMar>
        <w:top w:w="45.0" w:type="dxa"/>
        <w:left w:w="45.0" w:type="dxa"/>
        <w:bottom w:w="45.0" w:type="dxa"/>
        <w:right w:w="45.0" w:type="dxa"/>
      </w:tblCellMar>
    </w:tblPr>
  </w:style>
  <w:style w:type="table" w:styleId="a8" w:customStyle="1">
    <w:basedOn w:val="TableNormal"/>
    <w:tblPr>
      <w:tblStyleRowBandSize w:val="1"/>
      <w:tblStyleColBandSize w:val="1"/>
      <w:tblCellMar>
        <w:top w:w="0.0" w:type="dxa"/>
        <w:left w:w="71.0" w:type="dxa"/>
        <w:bottom w:w="0.0" w:type="dxa"/>
        <w:right w:w="71.0" w:type="dxa"/>
      </w:tblCellMar>
    </w:tblPr>
  </w:style>
  <w:style w:type="table" w:styleId="a9" w:customStyle="1">
    <w:basedOn w:val="TableNormal"/>
    <w:tblPr>
      <w:tblStyleRowBandSize w:val="1"/>
      <w:tblStyleColBandSize w:val="1"/>
      <w:tblCellMar>
        <w:top w:w="0.0" w:type="dxa"/>
        <w:left w:w="71.0" w:type="dxa"/>
        <w:bottom w:w="0.0" w:type="dxa"/>
        <w:right w:w="71.0" w:type="dxa"/>
      </w:tblCellMar>
    </w:tblPr>
  </w:style>
  <w:style w:type="table" w:styleId="aa" w:customStyle="1">
    <w:basedOn w:val="TableNormal"/>
    <w:tblPr>
      <w:tblStyleRowBandSize w:val="1"/>
      <w:tblStyleColBandSize w:val="1"/>
      <w:tblCellMar>
        <w:top w:w="0.0" w:type="dxa"/>
        <w:left w:w="71.0" w:type="dxa"/>
        <w:bottom w:w="0.0" w:type="dxa"/>
        <w:right w:w="71.0" w:type="dxa"/>
      </w:tblCellMar>
    </w:tblPr>
  </w:style>
  <w:style w:type="table" w:styleId="ab" w:customStyle="1">
    <w:basedOn w:val="TableNormal"/>
    <w:tblPr>
      <w:tblStyleRowBandSize w:val="1"/>
      <w:tblStyleColBandSize w:val="1"/>
      <w:tblCellMar>
        <w:top w:w="0.0" w:type="dxa"/>
        <w:left w:w="71.0" w:type="dxa"/>
        <w:bottom w:w="0.0" w:type="dxa"/>
        <w:right w:w="71.0" w:type="dxa"/>
      </w:tblCellMar>
    </w:tblPr>
  </w:style>
  <w:style w:type="table" w:styleId="ac" w:customStyle="1">
    <w:basedOn w:val="TableNormal"/>
    <w:tblPr>
      <w:tblStyleRowBandSize w:val="1"/>
      <w:tblStyleColBandSize w:val="1"/>
      <w:tblCellMar>
        <w:top w:w="0.0" w:type="dxa"/>
        <w:left w:w="71.0" w:type="dxa"/>
        <w:bottom w:w="0.0" w:type="dxa"/>
        <w:right w:w="71.0" w:type="dxa"/>
      </w:tblCellMar>
    </w:tblPr>
  </w:style>
  <w:style w:type="table" w:styleId="ad" w:customStyle="1">
    <w:basedOn w:val="TableNormal"/>
    <w:tblPr>
      <w:tblStyleRowBandSize w:val="1"/>
      <w:tblStyleColBandSize w:val="1"/>
      <w:tblCellMar>
        <w:top w:w="0.0" w:type="dxa"/>
        <w:left w:w="71.0" w:type="dxa"/>
        <w:bottom w:w="0.0" w:type="dxa"/>
        <w:right w:w="71.0" w:type="dxa"/>
      </w:tblCellMar>
    </w:tblPr>
  </w:style>
  <w:style w:type="table" w:styleId="ae" w:customStyle="1">
    <w:basedOn w:val="TableNormal"/>
    <w:tblPr>
      <w:tblStyleRowBandSize w:val="1"/>
      <w:tblStyleColBandSize w:val="1"/>
      <w:tblCellMar>
        <w:top w:w="0.0" w:type="dxa"/>
        <w:left w:w="71.0" w:type="dxa"/>
        <w:bottom w:w="0.0" w:type="dxa"/>
        <w:right w:w="71.0" w:type="dxa"/>
      </w:tblCellMar>
    </w:tblPr>
  </w:style>
  <w:style w:type="table" w:styleId="af" w:customStyle="1">
    <w:basedOn w:val="TableNormal"/>
    <w:tblPr>
      <w:tblStyleRowBandSize w:val="1"/>
      <w:tblStyleColBandSize w:val="1"/>
      <w:tblCellMar>
        <w:top w:w="0.0" w:type="dxa"/>
        <w:left w:w="71.0" w:type="dxa"/>
        <w:bottom w:w="0.0" w:type="dxa"/>
        <w:right w:w="71.0" w:type="dxa"/>
      </w:tblCellMar>
    </w:tblPr>
  </w:style>
  <w:style w:type="table" w:styleId="af0" w:customStyle="1">
    <w:basedOn w:val="TableNormal"/>
    <w:tblPr>
      <w:tblStyleRowBandSize w:val="1"/>
      <w:tblStyleColBandSize w:val="1"/>
      <w:tblCellMar>
        <w:top w:w="0.0" w:type="dxa"/>
        <w:left w:w="71.0" w:type="dxa"/>
        <w:bottom w:w="0.0" w:type="dxa"/>
        <w:right w:w="71.0" w:type="dxa"/>
      </w:tblCellMar>
    </w:tblPr>
  </w:style>
  <w:style w:type="table" w:styleId="af1" w:customStyle="1">
    <w:basedOn w:val="TableNormal"/>
    <w:tblPr>
      <w:tblStyleRowBandSize w:val="1"/>
      <w:tblStyleColBandSize w:val="1"/>
      <w:tblCellMar>
        <w:top w:w="0.0" w:type="dxa"/>
        <w:left w:w="71.0" w:type="dxa"/>
        <w:bottom w:w="0.0" w:type="dxa"/>
        <w:right w:w="71.0" w:type="dxa"/>
      </w:tblCellMar>
    </w:tblPr>
  </w:style>
  <w:style w:type="table" w:styleId="af2" w:customStyle="1">
    <w:basedOn w:val="TableNormal"/>
    <w:tblPr>
      <w:tblStyleRowBandSize w:val="1"/>
      <w:tblStyleColBandSize w:val="1"/>
      <w:tblCellMar>
        <w:top w:w="0.0" w:type="dxa"/>
        <w:left w:w="71.0" w:type="dxa"/>
        <w:bottom w:w="0.0" w:type="dxa"/>
        <w:right w:w="71.0" w:type="dxa"/>
      </w:tblCellMar>
    </w:tblPr>
  </w:style>
  <w:style w:type="table" w:styleId="af3" w:customStyle="1">
    <w:basedOn w:val="TableNormal"/>
    <w:tblPr>
      <w:tblStyleRowBandSize w:val="1"/>
      <w:tblStyleColBandSize w:val="1"/>
      <w:tblCellMar>
        <w:top w:w="0.0" w:type="dxa"/>
        <w:left w:w="71.0" w:type="dxa"/>
        <w:bottom w:w="0.0" w:type="dxa"/>
        <w:right w:w="71.0" w:type="dxa"/>
      </w:tblCellMar>
    </w:tblPr>
  </w:style>
  <w:style w:type="table" w:styleId="af4" w:customStyle="1">
    <w:basedOn w:val="TableNormal"/>
    <w:tblPr>
      <w:tblStyleRowBandSize w:val="1"/>
      <w:tblStyleColBandSize w:val="1"/>
      <w:tblCellMar>
        <w:top w:w="55.0" w:type="dxa"/>
        <w:left w:w="55.0" w:type="dxa"/>
        <w:bottom w:w="55.0" w:type="dxa"/>
        <w:right w:w="55.0" w:type="dxa"/>
      </w:tblCellMar>
    </w:tblPr>
  </w:style>
  <w:style w:type="table" w:styleId="af5" w:customStyle="1">
    <w:basedOn w:val="TableNormal"/>
    <w:tblPr>
      <w:tblStyleRowBandSize w:val="1"/>
      <w:tblStyleColBandSize w:val="1"/>
      <w:tblCellMar>
        <w:top w:w="55.0" w:type="dxa"/>
        <w:left w:w="55.0" w:type="dxa"/>
        <w:bottom w:w="55.0" w:type="dxa"/>
        <w:right w:w="55.0" w:type="dxa"/>
      </w:tblCellMar>
    </w:tblPr>
  </w:style>
  <w:style w:type="table" w:styleId="af6" w:customStyle="1">
    <w:basedOn w:val="TableNormal"/>
    <w:tblPr>
      <w:tblStyleRowBandSize w:val="1"/>
      <w:tblStyleColBandSize w:val="1"/>
      <w:tblCellMar>
        <w:top w:w="55.0" w:type="dxa"/>
        <w:left w:w="55.0" w:type="dxa"/>
        <w:bottom w:w="55.0" w:type="dxa"/>
        <w:right w:w="55.0" w:type="dxa"/>
      </w:tblCellMar>
    </w:tblPr>
  </w:style>
  <w:style w:type="table" w:styleId="af7" w:customStyle="1">
    <w:basedOn w:val="TableNormal"/>
    <w:tblPr>
      <w:tblStyleRowBandSize w:val="1"/>
      <w:tblStyleColBandSize w:val="1"/>
      <w:tblCellMar>
        <w:top w:w="0.0" w:type="dxa"/>
        <w:left w:w="71.0" w:type="dxa"/>
        <w:bottom w:w="0.0" w:type="dxa"/>
        <w:right w:w="71.0" w:type="dxa"/>
      </w:tblCellMar>
    </w:tblPr>
  </w:style>
  <w:style w:type="table" w:styleId="af8" w:customStyle="1">
    <w:basedOn w:val="TableNormal"/>
    <w:tblPr>
      <w:tblStyleRowBandSize w:val="1"/>
      <w:tblStyleColBandSize w:val="1"/>
      <w:tblCellMar>
        <w:top w:w="0.0" w:type="dxa"/>
        <w:left w:w="71.0" w:type="dxa"/>
        <w:bottom w:w="0.0" w:type="dxa"/>
        <w:right w:w="71.0" w:type="dxa"/>
      </w:tblCellMar>
    </w:tblPr>
  </w:style>
  <w:style w:type="table" w:styleId="af9" w:customStyle="1">
    <w:basedOn w:val="TableNormal"/>
    <w:tblPr>
      <w:tblStyleRowBandSize w:val="1"/>
      <w:tblStyleColBandSize w:val="1"/>
      <w:tblCellMar>
        <w:top w:w="0.0" w:type="dxa"/>
        <w:left w:w="71.0" w:type="dxa"/>
        <w:bottom w:w="0.0" w:type="dxa"/>
        <w:right w:w="71.0" w:type="dxa"/>
      </w:tblCellMar>
    </w:tblPr>
  </w:style>
  <w:style w:type="table" w:styleId="afa" w:customStyle="1">
    <w:basedOn w:val="TableNormal"/>
    <w:tblPr>
      <w:tblStyleRowBandSize w:val="1"/>
      <w:tblStyleColBandSize w:val="1"/>
      <w:tblCellMar>
        <w:top w:w="0.0" w:type="dxa"/>
        <w:left w:w="71.0" w:type="dxa"/>
        <w:bottom w:w="0.0" w:type="dxa"/>
        <w:right w:w="71.0" w:type="dxa"/>
      </w:tblCellMar>
    </w:tblPr>
  </w:style>
  <w:style w:type="table" w:styleId="afb" w:customStyle="1">
    <w:basedOn w:val="TableNormal"/>
    <w:tblPr>
      <w:tblStyleRowBandSize w:val="1"/>
      <w:tblStyleColBandSize w:val="1"/>
      <w:tblCellMar>
        <w:top w:w="0.0" w:type="dxa"/>
        <w:left w:w="71.0" w:type="dxa"/>
        <w:bottom w:w="0.0" w:type="dxa"/>
        <w:right w:w="71.0" w:type="dxa"/>
      </w:tblCellMar>
    </w:tblPr>
  </w:style>
  <w:style w:type="table" w:styleId="afc" w:customStyle="1">
    <w:basedOn w:val="TableNormal"/>
    <w:tblPr>
      <w:tblStyleRowBandSize w:val="1"/>
      <w:tblStyleColBandSize w:val="1"/>
      <w:tblCellMar>
        <w:top w:w="45.0" w:type="dxa"/>
        <w:left w:w="45.0" w:type="dxa"/>
        <w:bottom w:w="45.0" w:type="dxa"/>
        <w:right w:w="45.0" w:type="dxa"/>
      </w:tblCellMar>
    </w:tblPr>
  </w:style>
  <w:style w:type="table" w:styleId="afd" w:customStyle="1">
    <w:basedOn w:val="TableNormal"/>
    <w:tblPr>
      <w:tblStyleRowBandSize w:val="1"/>
      <w:tblStyleColBandSize w:val="1"/>
      <w:tblCellMar>
        <w:top w:w="45.0" w:type="dxa"/>
        <w:left w:w="45.0" w:type="dxa"/>
        <w:bottom w:w="45.0" w:type="dxa"/>
        <w:right w:w="45.0" w:type="dxa"/>
      </w:tblCellMar>
    </w:tblPr>
  </w:style>
  <w:style w:type="table" w:styleId="afe" w:customStyle="1">
    <w:basedOn w:val="TableNormal"/>
    <w:tblPr>
      <w:tblStyleRowBandSize w:val="1"/>
      <w:tblStyleColBandSize w:val="1"/>
      <w:tblCellMar>
        <w:top w:w="0.0" w:type="dxa"/>
        <w:left w:w="71.0" w:type="dxa"/>
        <w:bottom w:w="0.0" w:type="dxa"/>
        <w:right w:w="71.0" w:type="dxa"/>
      </w:tblCellMar>
    </w:tblPr>
  </w:style>
  <w:style w:type="table" w:styleId="aff" w:customStyle="1">
    <w:basedOn w:val="TableNormal"/>
    <w:tblPr>
      <w:tblStyleRowBandSize w:val="1"/>
      <w:tblStyleColBandSize w:val="1"/>
      <w:tblCellMar>
        <w:top w:w="0.0" w:type="dxa"/>
        <w:left w:w="71.0" w:type="dxa"/>
        <w:bottom w:w="0.0" w:type="dxa"/>
        <w:right w:w="71.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45.0" w:type="dxa"/>
        <w:left w:w="45.0" w:type="dxa"/>
        <w:bottom w:w="45.0" w:type="dxa"/>
        <w:right w:w="45.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0.0" w:type="dxa"/>
        <w:left w:w="71.0" w:type="dxa"/>
        <w:bottom w:w="0.0" w:type="dxa"/>
        <w:right w:w="71.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55.0" w:type="dxa"/>
        <w:left w:w="55.0" w:type="dxa"/>
        <w:bottom w:w="55.0" w:type="dxa"/>
        <w:right w:w="55.0" w:type="dxa"/>
      </w:tblCellMar>
    </w:tblPr>
  </w:style>
  <w:style w:type="table" w:styleId="Table23">
    <w:basedOn w:val="TableNormal"/>
    <w:tblPr>
      <w:tblStyleRowBandSize w:val="1"/>
      <w:tblStyleColBandSize w:val="1"/>
      <w:tblCellMar>
        <w:top w:w="55.0" w:type="dxa"/>
        <w:left w:w="55.0" w:type="dxa"/>
        <w:bottom w:w="55.0" w:type="dxa"/>
        <w:right w:w="55.0" w:type="dxa"/>
      </w:tblCellMar>
    </w:tblPr>
  </w:style>
  <w:style w:type="table" w:styleId="Table24">
    <w:basedOn w:val="TableNormal"/>
    <w:tblPr>
      <w:tblStyleRowBandSize w:val="1"/>
      <w:tblStyleColBandSize w:val="1"/>
      <w:tblCellMar>
        <w:top w:w="55.0" w:type="dxa"/>
        <w:left w:w="55.0" w:type="dxa"/>
        <w:bottom w:w="55.0" w:type="dxa"/>
        <w:right w:w="55.0" w:type="dxa"/>
      </w:tblCellMar>
    </w:tblPr>
  </w:style>
  <w:style w:type="table" w:styleId="Table25">
    <w:basedOn w:val="TableNormal"/>
    <w:tblPr>
      <w:tblStyleRowBandSize w:val="1"/>
      <w:tblStyleColBandSize w:val="1"/>
      <w:tblCellMar>
        <w:top w:w="0.0" w:type="dxa"/>
        <w:left w:w="71.0" w:type="dxa"/>
        <w:bottom w:w="0.0" w:type="dxa"/>
        <w:right w:w="71.0" w:type="dxa"/>
      </w:tblCellMar>
    </w:tblPr>
  </w:style>
  <w:style w:type="table" w:styleId="Table26">
    <w:basedOn w:val="TableNormal"/>
    <w:tblPr>
      <w:tblStyleRowBandSize w:val="1"/>
      <w:tblStyleColBandSize w:val="1"/>
      <w:tblCellMar>
        <w:top w:w="0.0" w:type="dxa"/>
        <w:left w:w="71.0" w:type="dxa"/>
        <w:bottom w:w="0.0" w:type="dxa"/>
        <w:right w:w="71.0" w:type="dxa"/>
      </w:tblCellMar>
    </w:tblPr>
  </w:style>
  <w:style w:type="table" w:styleId="Table27">
    <w:basedOn w:val="TableNormal"/>
    <w:tblPr>
      <w:tblStyleRowBandSize w:val="1"/>
      <w:tblStyleColBandSize w:val="1"/>
      <w:tblCellMar>
        <w:top w:w="0.0" w:type="dxa"/>
        <w:left w:w="71.0" w:type="dxa"/>
        <w:bottom w:w="0.0" w:type="dxa"/>
        <w:right w:w="71.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45.0" w:type="dxa"/>
        <w:left w:w="45.0" w:type="dxa"/>
        <w:bottom w:w="45.0" w:type="dxa"/>
        <w:right w:w="45.0" w:type="dxa"/>
      </w:tblCellMar>
    </w:tblPr>
  </w:style>
  <w:style w:type="table" w:styleId="Table31">
    <w:basedOn w:val="TableNormal"/>
    <w:tblPr>
      <w:tblStyleRowBandSize w:val="1"/>
      <w:tblStyleColBandSize w:val="1"/>
      <w:tblCellMar>
        <w:top w:w="45.0" w:type="dxa"/>
        <w:left w:w="45.0" w:type="dxa"/>
        <w:bottom w:w="45.0" w:type="dxa"/>
        <w:right w:w="45.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onseil-national.medecin.fr/documents-types-demarches/documents-types-medecins/cabinet-carriere/modeles-contrats" TargetMode="External"/><Relationship Id="rId22" Type="http://schemas.openxmlformats.org/officeDocument/2006/relationships/hyperlink" Target="https://www.fftri.com/nos-engagements/developpement-durable/label-triathlon-durable/" TargetMode="External"/><Relationship Id="rId21" Type="http://schemas.openxmlformats.org/officeDocument/2006/relationships/image" Target="media/image4.png"/><Relationship Id="rId24" Type="http://schemas.openxmlformats.org/officeDocument/2006/relationships/hyperlink" Target="https://www.auratriathlon.com/page/2665598-mixite" TargetMode="External"/><Relationship Id="rId23"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26" Type="http://schemas.openxmlformats.org/officeDocument/2006/relationships/hyperlink" Target="https://www.auratriathlon.com/page/2767359-paratriathlon" TargetMode="External"/><Relationship Id="rId25" Type="http://schemas.openxmlformats.org/officeDocument/2006/relationships/image" Target="media/image2.jpg"/><Relationship Id="rId28" Type="http://schemas.openxmlformats.org/officeDocument/2006/relationships/hyperlink" Target="http://www.auvergne-rhone-alpes.developpement-durable.gouv.fr/cartographies-interactives-r3542.html" TargetMode="External"/><Relationship Id="rId27" Type="http://schemas.openxmlformats.org/officeDocument/2006/relationships/hyperlink" Target="http://www.auvergne-rhone-alpes.developpement-durable.gouv.fr/cartographies-interactives-r3542.htm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ecologique-solidaire.gouv.fr/politiques/biodiversite-et-paysages" TargetMode="External"/><Relationship Id="rId7" Type="http://schemas.openxmlformats.org/officeDocument/2006/relationships/image" Target="media/image3.png"/><Relationship Id="rId8" Type="http://schemas.openxmlformats.org/officeDocument/2006/relationships/hyperlink" Target="https://www.manifestationsportive.fr/" TargetMode="External"/><Relationship Id="rId11" Type="http://schemas.openxmlformats.org/officeDocument/2006/relationships/header" Target="header2.xml"/><Relationship Id="rId10" Type="http://schemas.openxmlformats.org/officeDocument/2006/relationships/hyperlink" Target="https://forms.gle/Ak5bJKCoUSgrqwJa7" TargetMode="External"/><Relationship Id="rId13" Type="http://schemas.openxmlformats.org/officeDocument/2006/relationships/header" Target="header1.xml"/><Relationship Id="rId12" Type="http://schemas.openxmlformats.org/officeDocument/2006/relationships/header" Target="header3.xml"/><Relationship Id="rId15" Type="http://schemas.openxmlformats.org/officeDocument/2006/relationships/footer" Target="footer3.xml"/><Relationship Id="rId14" Type="http://schemas.openxmlformats.org/officeDocument/2006/relationships/footer" Target="footer2.xml"/><Relationship Id="rId17" Type="http://schemas.openxmlformats.org/officeDocument/2006/relationships/hyperlink" Target="http://www.auvergne-rhone-alpes.developpement-durable.gouv.fr/cartographies-interactives-r3542.html" TargetMode="External"/><Relationship Id="rId16" Type="http://schemas.openxmlformats.org/officeDocument/2006/relationships/footer" Target="footer1.xml"/><Relationship Id="rId19" Type="http://schemas.openxmlformats.org/officeDocument/2006/relationships/hyperlink" Target="https://www.fftri.com/wp-content/uploads/2020/12/calculateur-de-distance-v6-verrouille.xlsm" TargetMode="External"/><Relationship Id="rId18" Type="http://schemas.openxmlformats.org/officeDocument/2006/relationships/hyperlink" Target="https://www.auratriathlon.com/page/2695804-devenir-organisateu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Tvn2qowhQpP/FhFDPMTWOLVf9A==">CgMxLjAaIQoBMBIcChoIB0IWCg1Db21pYyBTYW5zIE1TEgVDYXJkbxohCgExEhwKGggHQhYKDUNvbWljIFNhbnMgTVMSBUNhcmRvGiEKATISHAoaCAdCFgoNQ29taWMgU2FucyBNUxIFQ2FyZG8aIQoBMxIcChoIB0IWCg1Db21pYyBTYW5zIE1TEgVDYXJkbxohCgE0EhwKGggHQhYKDUNvbWljIFNhbnMgTVMSBUNhcmRvGiEKATUSHAoaCAdCFgoNQ29taWMgU2FucyBNU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TCgIyMBINCgsIB0IH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xoiCgI1NBIcChoIB0IWCg1Db21pYyBTYW5zIE1TEgVDYXJkbxoiCgI1NRIcChoIB0IWCg1Db21pYyBTYW5zIE1TEgVDYXJkbzgAciExLTVEWWxYZlJPWEtRWURPSUVxQTF2LTJsbWhsUko4Q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2025-11-24T14:15:00Z</dcterms:created>
  <dc:creator>Fabrice PERNOT</dc:creator>
</cp:coreProperties>
</file>